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9"/>
        <w:tblW w:w="9616" w:type="dxa"/>
        <w:tblLook w:val="04A0"/>
      </w:tblPr>
      <w:tblGrid>
        <w:gridCol w:w="3205"/>
        <w:gridCol w:w="3205"/>
        <w:gridCol w:w="3206"/>
      </w:tblGrid>
      <w:tr w:rsidR="00230C5B" w:rsidTr="001D1D70">
        <w:trPr>
          <w:trHeight w:val="1920"/>
        </w:trPr>
        <w:tc>
          <w:tcPr>
            <w:tcW w:w="3205" w:type="dxa"/>
          </w:tcPr>
          <w:p w:rsidR="00230C5B" w:rsidRDefault="00230C5B" w:rsidP="001D1D70">
            <w:pPr>
              <w:jc w:val="center"/>
            </w:pPr>
            <w:r>
              <w:t>СОГЛАСОВАНО</w:t>
            </w:r>
          </w:p>
          <w:p w:rsidR="00230C5B" w:rsidRDefault="00230C5B" w:rsidP="001D1D70">
            <w:r>
              <w:t>Председатель Совета школы</w:t>
            </w:r>
          </w:p>
          <w:p w:rsidR="00230C5B" w:rsidRDefault="00230C5B" w:rsidP="001D1D70"/>
          <w:p w:rsidR="00230C5B" w:rsidRDefault="00230C5B" w:rsidP="001968FB">
            <w:r>
              <w:t xml:space="preserve">___________ </w:t>
            </w:r>
            <w:proofErr w:type="spellStart"/>
            <w:r w:rsidR="001968FB">
              <w:t>Алханова</w:t>
            </w:r>
            <w:proofErr w:type="spellEnd"/>
            <w:r w:rsidR="001968FB">
              <w:t xml:space="preserve"> А.Ш.</w:t>
            </w:r>
          </w:p>
        </w:tc>
        <w:tc>
          <w:tcPr>
            <w:tcW w:w="3205" w:type="dxa"/>
          </w:tcPr>
          <w:p w:rsidR="00230C5B" w:rsidRDefault="00230C5B" w:rsidP="001D1D70">
            <w:r>
              <w:t>ПРИНЯТО</w:t>
            </w:r>
          </w:p>
          <w:p w:rsidR="00230C5B" w:rsidRDefault="00230C5B" w:rsidP="001D1D70">
            <w:r>
              <w:t>На заседании Трудового коллектива</w:t>
            </w:r>
          </w:p>
          <w:p w:rsidR="00230C5B" w:rsidRDefault="00230C5B" w:rsidP="001D1D70">
            <w:r>
              <w:t>Протокол №     от 29.08.2018 г.</w:t>
            </w:r>
          </w:p>
          <w:p w:rsidR="00230C5B" w:rsidRDefault="00230C5B" w:rsidP="001D1D70"/>
        </w:tc>
        <w:tc>
          <w:tcPr>
            <w:tcW w:w="3206" w:type="dxa"/>
          </w:tcPr>
          <w:p w:rsidR="00230C5B" w:rsidRDefault="00230C5B" w:rsidP="001D1D70">
            <w:r>
              <w:t>УТВЕРЖДАЮ</w:t>
            </w:r>
          </w:p>
          <w:p w:rsidR="00230C5B" w:rsidRDefault="00230C5B" w:rsidP="001D1D70">
            <w:r>
              <w:t xml:space="preserve">Директор МКОУ </w:t>
            </w:r>
            <w:r w:rsidR="001968FB">
              <w:t>«</w:t>
            </w:r>
            <w:proofErr w:type="spellStart"/>
            <w:r w:rsidR="001968FB">
              <w:t>Чагаротарская</w:t>
            </w:r>
            <w:proofErr w:type="spellEnd"/>
            <w:r w:rsidR="001968FB">
              <w:t xml:space="preserve"> СОШ им. </w:t>
            </w:r>
            <w:proofErr w:type="spellStart"/>
            <w:r w:rsidR="001968FB">
              <w:t>Исмаилова</w:t>
            </w:r>
            <w:proofErr w:type="spellEnd"/>
            <w:r w:rsidR="001968FB">
              <w:t xml:space="preserve"> А.И.»</w:t>
            </w:r>
          </w:p>
          <w:p w:rsidR="00230C5B" w:rsidRDefault="00230C5B" w:rsidP="001968FB">
            <w:r>
              <w:t xml:space="preserve">___________ </w:t>
            </w:r>
            <w:proofErr w:type="spellStart"/>
            <w:r w:rsidR="001968FB">
              <w:t>Шавлухова</w:t>
            </w:r>
            <w:proofErr w:type="spellEnd"/>
            <w:r w:rsidR="001968FB">
              <w:t xml:space="preserve"> Э.М.</w:t>
            </w:r>
          </w:p>
        </w:tc>
      </w:tr>
    </w:tbl>
    <w:p w:rsidR="00230C5B" w:rsidRDefault="00230C5B" w:rsidP="00230C5B">
      <w:pPr>
        <w:shd w:val="clear" w:color="auto" w:fill="FFFFFF"/>
        <w:spacing w:after="0" w:line="360" w:lineRule="atLeast"/>
        <w:jc w:val="center"/>
        <w:textAlignment w:val="baseline"/>
        <w:rPr>
          <w:rFonts w:ascii="Times New Roman" w:eastAsia="Times New Roman" w:hAnsi="Times New Roman" w:cs="Times New Roman"/>
          <w:b/>
          <w:bCs/>
          <w:color w:val="444444"/>
          <w:sz w:val="28"/>
          <w:szCs w:val="28"/>
          <w:lang w:eastAsia="ru-RU"/>
        </w:rPr>
      </w:pPr>
    </w:p>
    <w:p w:rsidR="001968FB" w:rsidRDefault="001968FB" w:rsidP="00230C5B">
      <w:pPr>
        <w:shd w:val="clear" w:color="auto" w:fill="FFFFFF"/>
        <w:spacing w:after="0" w:line="360" w:lineRule="atLeast"/>
        <w:jc w:val="center"/>
        <w:textAlignment w:val="baseline"/>
        <w:rPr>
          <w:rFonts w:ascii="Times New Roman" w:eastAsia="Times New Roman" w:hAnsi="Times New Roman" w:cs="Times New Roman"/>
          <w:b/>
          <w:bCs/>
          <w:color w:val="444444"/>
          <w:sz w:val="28"/>
          <w:szCs w:val="28"/>
          <w:lang w:eastAsia="ru-RU"/>
        </w:rPr>
      </w:pPr>
    </w:p>
    <w:p w:rsidR="001968FB" w:rsidRDefault="001968FB" w:rsidP="00230C5B">
      <w:pPr>
        <w:shd w:val="clear" w:color="auto" w:fill="FFFFFF"/>
        <w:spacing w:after="0" w:line="360" w:lineRule="atLeast"/>
        <w:jc w:val="center"/>
        <w:textAlignment w:val="baseline"/>
        <w:rPr>
          <w:rFonts w:ascii="Times New Roman" w:eastAsia="Times New Roman" w:hAnsi="Times New Roman" w:cs="Times New Roman"/>
          <w:b/>
          <w:bCs/>
          <w:color w:val="444444"/>
          <w:sz w:val="28"/>
          <w:szCs w:val="28"/>
          <w:lang w:eastAsia="ru-RU"/>
        </w:rPr>
      </w:pPr>
    </w:p>
    <w:p w:rsidR="001968FB" w:rsidRDefault="001968FB" w:rsidP="00230C5B">
      <w:pPr>
        <w:shd w:val="clear" w:color="auto" w:fill="FFFFFF"/>
        <w:spacing w:after="0" w:line="360" w:lineRule="atLeast"/>
        <w:jc w:val="center"/>
        <w:textAlignment w:val="baseline"/>
        <w:rPr>
          <w:rFonts w:ascii="Times New Roman" w:eastAsia="Times New Roman" w:hAnsi="Times New Roman" w:cs="Times New Roman"/>
          <w:b/>
          <w:bCs/>
          <w:color w:val="444444"/>
          <w:sz w:val="28"/>
          <w:szCs w:val="28"/>
          <w:lang w:eastAsia="ru-RU"/>
        </w:rPr>
      </w:pPr>
    </w:p>
    <w:p w:rsidR="001968FB" w:rsidRDefault="001968FB" w:rsidP="00230C5B">
      <w:pPr>
        <w:shd w:val="clear" w:color="auto" w:fill="FFFFFF"/>
        <w:spacing w:after="0" w:line="360" w:lineRule="atLeast"/>
        <w:jc w:val="center"/>
        <w:textAlignment w:val="baseline"/>
        <w:rPr>
          <w:rFonts w:ascii="Times New Roman" w:eastAsia="Times New Roman" w:hAnsi="Times New Roman" w:cs="Times New Roman"/>
          <w:b/>
          <w:bCs/>
          <w:color w:val="444444"/>
          <w:sz w:val="28"/>
          <w:szCs w:val="28"/>
          <w:lang w:eastAsia="ru-RU"/>
        </w:rPr>
      </w:pPr>
    </w:p>
    <w:p w:rsidR="001968FB" w:rsidRDefault="001968FB" w:rsidP="00230C5B">
      <w:pPr>
        <w:shd w:val="clear" w:color="auto" w:fill="FFFFFF"/>
        <w:spacing w:after="0" w:line="360" w:lineRule="atLeast"/>
        <w:jc w:val="center"/>
        <w:textAlignment w:val="baseline"/>
        <w:rPr>
          <w:rFonts w:ascii="Times New Roman" w:eastAsia="Times New Roman" w:hAnsi="Times New Roman" w:cs="Times New Roman"/>
          <w:b/>
          <w:bCs/>
          <w:color w:val="444444"/>
          <w:sz w:val="28"/>
          <w:szCs w:val="28"/>
          <w:lang w:eastAsia="ru-RU"/>
        </w:rPr>
      </w:pPr>
    </w:p>
    <w:p w:rsidR="001968FB" w:rsidRDefault="001968FB" w:rsidP="00230C5B">
      <w:pPr>
        <w:shd w:val="clear" w:color="auto" w:fill="FFFFFF"/>
        <w:spacing w:after="0" w:line="360" w:lineRule="atLeast"/>
        <w:jc w:val="center"/>
        <w:textAlignment w:val="baseline"/>
        <w:rPr>
          <w:rFonts w:ascii="Times New Roman" w:eastAsia="Times New Roman" w:hAnsi="Times New Roman" w:cs="Times New Roman"/>
          <w:b/>
          <w:bCs/>
          <w:color w:val="444444"/>
          <w:sz w:val="28"/>
          <w:szCs w:val="28"/>
          <w:lang w:eastAsia="ru-RU"/>
        </w:rPr>
      </w:pPr>
    </w:p>
    <w:p w:rsidR="001968FB" w:rsidRDefault="001968FB" w:rsidP="00230C5B">
      <w:pPr>
        <w:shd w:val="clear" w:color="auto" w:fill="FFFFFF"/>
        <w:spacing w:after="0" w:line="360" w:lineRule="atLeast"/>
        <w:jc w:val="center"/>
        <w:textAlignment w:val="baseline"/>
        <w:rPr>
          <w:rFonts w:ascii="Times New Roman" w:eastAsia="Times New Roman" w:hAnsi="Times New Roman" w:cs="Times New Roman"/>
          <w:b/>
          <w:bCs/>
          <w:color w:val="444444"/>
          <w:sz w:val="28"/>
          <w:szCs w:val="28"/>
          <w:lang w:eastAsia="ru-RU"/>
        </w:rPr>
      </w:pPr>
    </w:p>
    <w:p w:rsidR="00230C5B" w:rsidRPr="001968FB" w:rsidRDefault="00230C5B" w:rsidP="00230C5B">
      <w:pPr>
        <w:shd w:val="clear" w:color="auto" w:fill="FFFFFF"/>
        <w:spacing w:after="0" w:line="360" w:lineRule="atLeast"/>
        <w:jc w:val="center"/>
        <w:textAlignment w:val="baseline"/>
        <w:rPr>
          <w:rFonts w:ascii="Times New Roman" w:eastAsia="Times New Roman" w:hAnsi="Times New Roman" w:cs="Times New Roman"/>
          <w:b/>
          <w:color w:val="444444"/>
          <w:sz w:val="36"/>
          <w:szCs w:val="36"/>
          <w:lang w:eastAsia="ru-RU"/>
        </w:rPr>
      </w:pPr>
      <w:r w:rsidRPr="001968FB">
        <w:rPr>
          <w:rFonts w:ascii="Times New Roman" w:eastAsia="Times New Roman" w:hAnsi="Times New Roman" w:cs="Times New Roman"/>
          <w:b/>
          <w:bCs/>
          <w:color w:val="444444"/>
          <w:sz w:val="36"/>
          <w:szCs w:val="36"/>
          <w:lang w:eastAsia="ru-RU"/>
        </w:rPr>
        <w:t>АНТИКОРРУПЦИОННЫЙ СТАНДАРТ ДЕЯТЕЛЬНОСТИ</w:t>
      </w:r>
    </w:p>
    <w:p w:rsidR="00230C5B" w:rsidRPr="001968FB" w:rsidRDefault="00230C5B" w:rsidP="00230C5B">
      <w:pPr>
        <w:shd w:val="clear" w:color="auto" w:fill="FFFFFF"/>
        <w:spacing w:after="0" w:line="360" w:lineRule="atLeast"/>
        <w:jc w:val="center"/>
        <w:textAlignment w:val="baseline"/>
        <w:rPr>
          <w:rFonts w:ascii="Times New Roman" w:eastAsia="Times New Roman" w:hAnsi="Times New Roman" w:cs="Times New Roman"/>
          <w:b/>
          <w:color w:val="444444"/>
          <w:sz w:val="36"/>
          <w:szCs w:val="36"/>
          <w:lang w:eastAsia="ru-RU"/>
        </w:rPr>
      </w:pPr>
      <w:r w:rsidRPr="001968FB">
        <w:rPr>
          <w:rFonts w:ascii="Times New Roman" w:eastAsia="Times New Roman" w:hAnsi="Times New Roman" w:cs="Times New Roman"/>
          <w:b/>
          <w:bCs/>
          <w:color w:val="444444"/>
          <w:sz w:val="36"/>
          <w:szCs w:val="36"/>
          <w:lang w:eastAsia="ru-RU"/>
        </w:rPr>
        <w:t>МУНИЦИПАЛЬНОГО КАЗЕННОГО</w:t>
      </w:r>
      <w:r w:rsidR="005F6078" w:rsidRPr="001968FB">
        <w:rPr>
          <w:rFonts w:ascii="Times New Roman" w:eastAsia="Times New Roman" w:hAnsi="Times New Roman" w:cs="Times New Roman"/>
          <w:b/>
          <w:bCs/>
          <w:color w:val="444444"/>
          <w:sz w:val="36"/>
          <w:szCs w:val="36"/>
          <w:lang w:eastAsia="ru-RU"/>
        </w:rPr>
        <w:t xml:space="preserve"> ОБЩЕОБРАЗОВАТЕЛЬНОГО </w:t>
      </w:r>
      <w:r w:rsidRPr="001968FB">
        <w:rPr>
          <w:rFonts w:ascii="Times New Roman" w:eastAsia="Times New Roman" w:hAnsi="Times New Roman" w:cs="Times New Roman"/>
          <w:b/>
          <w:bCs/>
          <w:color w:val="444444"/>
          <w:sz w:val="36"/>
          <w:szCs w:val="36"/>
          <w:lang w:eastAsia="ru-RU"/>
        </w:rPr>
        <w:t>УЧРЕЖДЕНИЯ</w:t>
      </w:r>
    </w:p>
    <w:p w:rsidR="00230C5B" w:rsidRPr="001968FB" w:rsidRDefault="00230C5B" w:rsidP="00230C5B">
      <w:pPr>
        <w:shd w:val="clear" w:color="auto" w:fill="FFFFFF"/>
        <w:spacing w:after="0" w:line="360" w:lineRule="atLeast"/>
        <w:jc w:val="center"/>
        <w:textAlignment w:val="baseline"/>
        <w:rPr>
          <w:rFonts w:ascii="Times New Roman" w:eastAsia="Times New Roman" w:hAnsi="Times New Roman" w:cs="Times New Roman"/>
          <w:b/>
          <w:color w:val="444444"/>
          <w:sz w:val="36"/>
          <w:szCs w:val="36"/>
          <w:lang w:eastAsia="ru-RU"/>
        </w:rPr>
      </w:pPr>
      <w:r w:rsidRPr="001968FB">
        <w:rPr>
          <w:rFonts w:ascii="Times New Roman" w:eastAsia="Times New Roman" w:hAnsi="Times New Roman" w:cs="Times New Roman"/>
          <w:b/>
          <w:bCs/>
          <w:color w:val="444444"/>
          <w:sz w:val="36"/>
          <w:szCs w:val="36"/>
          <w:lang w:eastAsia="ru-RU"/>
        </w:rPr>
        <w:t>«</w:t>
      </w:r>
      <w:r w:rsidR="001968FB" w:rsidRPr="001968FB">
        <w:rPr>
          <w:rFonts w:ascii="Times New Roman" w:eastAsia="Times New Roman" w:hAnsi="Times New Roman" w:cs="Times New Roman"/>
          <w:b/>
          <w:bCs/>
          <w:color w:val="444444"/>
          <w:sz w:val="36"/>
          <w:szCs w:val="36"/>
          <w:lang w:eastAsia="ru-RU"/>
        </w:rPr>
        <w:t xml:space="preserve">ЧАГАРОТАРСКАЯ </w:t>
      </w:r>
      <w:r w:rsidRPr="001968FB">
        <w:rPr>
          <w:rFonts w:ascii="Times New Roman" w:eastAsia="Times New Roman" w:hAnsi="Times New Roman" w:cs="Times New Roman"/>
          <w:b/>
          <w:bCs/>
          <w:color w:val="444444"/>
          <w:sz w:val="36"/>
          <w:szCs w:val="36"/>
          <w:lang w:eastAsia="ru-RU"/>
        </w:rPr>
        <w:t>СРЕДНЯЯ ОБЩЕОБРАЗОВАТЕЛЬНАЯ ШКОЛА</w:t>
      </w:r>
      <w:r w:rsidR="001968FB" w:rsidRPr="001968FB">
        <w:rPr>
          <w:rFonts w:ascii="Times New Roman" w:eastAsia="Times New Roman" w:hAnsi="Times New Roman" w:cs="Times New Roman"/>
          <w:b/>
          <w:bCs/>
          <w:color w:val="444444"/>
          <w:sz w:val="36"/>
          <w:szCs w:val="36"/>
          <w:lang w:eastAsia="ru-RU"/>
        </w:rPr>
        <w:t xml:space="preserve"> ИМ. ИСМАИЛОВА А.И.</w:t>
      </w:r>
      <w:r w:rsidRPr="001968FB">
        <w:rPr>
          <w:rFonts w:ascii="Times New Roman" w:eastAsia="Times New Roman" w:hAnsi="Times New Roman" w:cs="Times New Roman"/>
          <w:b/>
          <w:bCs/>
          <w:color w:val="444444"/>
          <w:sz w:val="36"/>
          <w:szCs w:val="36"/>
          <w:lang w:eastAsia="ru-RU"/>
        </w:rPr>
        <w:t xml:space="preserve">» </w:t>
      </w:r>
      <w:r w:rsidR="001968FB" w:rsidRPr="001968FB">
        <w:rPr>
          <w:rFonts w:ascii="Times New Roman" w:eastAsia="Times New Roman" w:hAnsi="Times New Roman" w:cs="Times New Roman"/>
          <w:b/>
          <w:bCs/>
          <w:color w:val="444444"/>
          <w:sz w:val="36"/>
          <w:szCs w:val="36"/>
          <w:lang w:eastAsia="ru-RU"/>
        </w:rPr>
        <w:t xml:space="preserve"> </w:t>
      </w:r>
      <w:r w:rsidRPr="001968FB">
        <w:rPr>
          <w:rFonts w:ascii="Times New Roman" w:eastAsia="Times New Roman" w:hAnsi="Times New Roman" w:cs="Times New Roman"/>
          <w:b/>
          <w:bCs/>
          <w:color w:val="444444"/>
          <w:sz w:val="36"/>
          <w:szCs w:val="36"/>
          <w:lang w:eastAsia="ru-RU"/>
        </w:rPr>
        <w:t>ХАСАВЮРТОВСКОГО РАЙОНА РЕСПУБЛИКИ ДАГЕСТАН</w:t>
      </w:r>
    </w:p>
    <w:p w:rsidR="001968FB" w:rsidRPr="001968FB" w:rsidRDefault="001968FB" w:rsidP="001968FB">
      <w:pPr>
        <w:spacing w:after="0" w:line="360" w:lineRule="atLeast"/>
        <w:jc w:val="both"/>
        <w:textAlignment w:val="baseline"/>
        <w:rPr>
          <w:rFonts w:ascii="Times New Roman" w:eastAsia="Times New Roman" w:hAnsi="Times New Roman" w:cs="Times New Roman"/>
          <w:b/>
          <w:color w:val="444444"/>
          <w:sz w:val="36"/>
          <w:szCs w:val="36"/>
          <w:lang w:eastAsia="ru-RU"/>
        </w:rPr>
      </w:pPr>
    </w:p>
    <w:p w:rsidR="001968FB" w:rsidRDefault="001968FB" w:rsidP="001968FB">
      <w:pPr>
        <w:spacing w:after="0" w:line="360" w:lineRule="atLeast"/>
        <w:jc w:val="both"/>
        <w:textAlignment w:val="baseline"/>
        <w:rPr>
          <w:rFonts w:ascii="Times New Roman" w:eastAsia="Times New Roman" w:hAnsi="Times New Roman" w:cs="Times New Roman"/>
          <w:color w:val="444444"/>
          <w:sz w:val="28"/>
          <w:szCs w:val="28"/>
          <w:lang w:eastAsia="ru-RU"/>
        </w:rPr>
      </w:pPr>
    </w:p>
    <w:p w:rsidR="001968FB" w:rsidRDefault="001968FB" w:rsidP="001968FB">
      <w:pPr>
        <w:spacing w:after="0" w:line="360" w:lineRule="atLeast"/>
        <w:jc w:val="both"/>
        <w:textAlignment w:val="baseline"/>
        <w:rPr>
          <w:rFonts w:ascii="Times New Roman" w:eastAsia="Times New Roman" w:hAnsi="Times New Roman" w:cs="Times New Roman"/>
          <w:color w:val="444444"/>
          <w:sz w:val="28"/>
          <w:szCs w:val="28"/>
          <w:lang w:eastAsia="ru-RU"/>
        </w:rPr>
      </w:pPr>
    </w:p>
    <w:p w:rsidR="001968FB" w:rsidRDefault="001968FB" w:rsidP="001968FB">
      <w:pPr>
        <w:spacing w:after="0" w:line="360" w:lineRule="atLeast"/>
        <w:jc w:val="both"/>
        <w:textAlignment w:val="baseline"/>
        <w:rPr>
          <w:rFonts w:ascii="Times New Roman" w:eastAsia="Times New Roman" w:hAnsi="Times New Roman" w:cs="Times New Roman"/>
          <w:color w:val="444444"/>
          <w:sz w:val="28"/>
          <w:szCs w:val="28"/>
          <w:lang w:eastAsia="ru-RU"/>
        </w:rPr>
      </w:pPr>
    </w:p>
    <w:p w:rsidR="001968FB" w:rsidRDefault="001968FB" w:rsidP="001968FB">
      <w:pPr>
        <w:spacing w:after="0" w:line="360" w:lineRule="atLeast"/>
        <w:jc w:val="both"/>
        <w:textAlignment w:val="baseline"/>
        <w:rPr>
          <w:rFonts w:ascii="Times New Roman" w:eastAsia="Times New Roman" w:hAnsi="Times New Roman" w:cs="Times New Roman"/>
          <w:color w:val="444444"/>
          <w:sz w:val="28"/>
          <w:szCs w:val="28"/>
          <w:lang w:eastAsia="ru-RU"/>
        </w:rPr>
      </w:pPr>
    </w:p>
    <w:p w:rsidR="001968FB" w:rsidRDefault="001968FB" w:rsidP="001968FB">
      <w:pPr>
        <w:spacing w:after="0" w:line="360" w:lineRule="atLeast"/>
        <w:jc w:val="both"/>
        <w:textAlignment w:val="baseline"/>
        <w:rPr>
          <w:rFonts w:ascii="Times New Roman" w:eastAsia="Times New Roman" w:hAnsi="Times New Roman" w:cs="Times New Roman"/>
          <w:color w:val="444444"/>
          <w:sz w:val="28"/>
          <w:szCs w:val="28"/>
          <w:lang w:eastAsia="ru-RU"/>
        </w:rPr>
      </w:pPr>
    </w:p>
    <w:p w:rsidR="001968FB" w:rsidRDefault="001968FB" w:rsidP="001968FB">
      <w:pPr>
        <w:spacing w:after="0" w:line="360" w:lineRule="atLeast"/>
        <w:jc w:val="both"/>
        <w:textAlignment w:val="baseline"/>
        <w:rPr>
          <w:rFonts w:ascii="Times New Roman" w:eastAsia="Times New Roman" w:hAnsi="Times New Roman" w:cs="Times New Roman"/>
          <w:color w:val="444444"/>
          <w:sz w:val="28"/>
          <w:szCs w:val="28"/>
          <w:lang w:eastAsia="ru-RU"/>
        </w:rPr>
      </w:pPr>
    </w:p>
    <w:p w:rsidR="001968FB" w:rsidRDefault="001968FB" w:rsidP="001968FB">
      <w:pPr>
        <w:spacing w:after="0" w:line="360" w:lineRule="atLeast"/>
        <w:jc w:val="both"/>
        <w:textAlignment w:val="baseline"/>
        <w:rPr>
          <w:rFonts w:ascii="Times New Roman" w:eastAsia="Times New Roman" w:hAnsi="Times New Roman" w:cs="Times New Roman"/>
          <w:color w:val="444444"/>
          <w:sz w:val="28"/>
          <w:szCs w:val="28"/>
          <w:lang w:eastAsia="ru-RU"/>
        </w:rPr>
      </w:pPr>
    </w:p>
    <w:p w:rsidR="001968FB" w:rsidRDefault="001968FB" w:rsidP="001968FB">
      <w:pPr>
        <w:spacing w:after="0" w:line="360" w:lineRule="atLeast"/>
        <w:jc w:val="both"/>
        <w:textAlignment w:val="baseline"/>
        <w:rPr>
          <w:rFonts w:ascii="Times New Roman" w:eastAsia="Times New Roman" w:hAnsi="Times New Roman" w:cs="Times New Roman"/>
          <w:color w:val="444444"/>
          <w:sz w:val="28"/>
          <w:szCs w:val="28"/>
          <w:lang w:eastAsia="ru-RU"/>
        </w:rPr>
      </w:pPr>
    </w:p>
    <w:p w:rsidR="001968FB" w:rsidRDefault="001968FB" w:rsidP="001968FB">
      <w:pPr>
        <w:spacing w:after="0" w:line="360" w:lineRule="atLeast"/>
        <w:jc w:val="both"/>
        <w:textAlignment w:val="baseline"/>
        <w:rPr>
          <w:rFonts w:ascii="Times New Roman" w:eastAsia="Times New Roman" w:hAnsi="Times New Roman" w:cs="Times New Roman"/>
          <w:color w:val="444444"/>
          <w:sz w:val="28"/>
          <w:szCs w:val="28"/>
          <w:lang w:eastAsia="ru-RU"/>
        </w:rPr>
      </w:pPr>
    </w:p>
    <w:p w:rsidR="001968FB" w:rsidRDefault="001968FB" w:rsidP="001968FB">
      <w:pPr>
        <w:spacing w:after="0" w:line="360" w:lineRule="atLeast"/>
        <w:jc w:val="both"/>
        <w:textAlignment w:val="baseline"/>
        <w:rPr>
          <w:rFonts w:ascii="Times New Roman" w:eastAsia="Times New Roman" w:hAnsi="Times New Roman" w:cs="Times New Roman"/>
          <w:color w:val="444444"/>
          <w:sz w:val="28"/>
          <w:szCs w:val="28"/>
          <w:lang w:eastAsia="ru-RU"/>
        </w:rPr>
      </w:pPr>
    </w:p>
    <w:p w:rsidR="001968FB" w:rsidRDefault="001968FB" w:rsidP="001968FB">
      <w:pPr>
        <w:spacing w:after="0" w:line="360" w:lineRule="atLeast"/>
        <w:jc w:val="both"/>
        <w:textAlignment w:val="baseline"/>
        <w:rPr>
          <w:rFonts w:ascii="Times New Roman" w:eastAsia="Times New Roman" w:hAnsi="Times New Roman" w:cs="Times New Roman"/>
          <w:color w:val="444444"/>
          <w:sz w:val="28"/>
          <w:szCs w:val="28"/>
          <w:lang w:eastAsia="ru-RU"/>
        </w:rPr>
      </w:pPr>
    </w:p>
    <w:p w:rsidR="001968FB" w:rsidRDefault="001968FB" w:rsidP="001968FB">
      <w:pPr>
        <w:spacing w:after="0" w:line="360" w:lineRule="atLeast"/>
        <w:jc w:val="both"/>
        <w:textAlignment w:val="baseline"/>
        <w:rPr>
          <w:rFonts w:ascii="Times New Roman" w:eastAsia="Times New Roman" w:hAnsi="Times New Roman" w:cs="Times New Roman"/>
          <w:color w:val="444444"/>
          <w:sz w:val="28"/>
          <w:szCs w:val="28"/>
          <w:lang w:eastAsia="ru-RU"/>
        </w:rPr>
      </w:pPr>
    </w:p>
    <w:p w:rsidR="001968FB" w:rsidRDefault="001968FB" w:rsidP="001968FB">
      <w:pPr>
        <w:spacing w:after="0" w:line="360" w:lineRule="atLeast"/>
        <w:jc w:val="both"/>
        <w:textAlignment w:val="baseline"/>
        <w:rPr>
          <w:rFonts w:ascii="Times New Roman" w:eastAsia="Times New Roman" w:hAnsi="Times New Roman" w:cs="Times New Roman"/>
          <w:color w:val="444444"/>
          <w:sz w:val="28"/>
          <w:szCs w:val="28"/>
          <w:lang w:eastAsia="ru-RU"/>
        </w:rPr>
      </w:pPr>
    </w:p>
    <w:p w:rsidR="001968FB" w:rsidRPr="001968FB" w:rsidRDefault="001968FB" w:rsidP="001968FB">
      <w:pPr>
        <w:spacing w:after="0" w:line="360" w:lineRule="atLeast"/>
        <w:jc w:val="center"/>
        <w:textAlignment w:val="baseline"/>
        <w:rPr>
          <w:rFonts w:ascii="Times New Roman" w:eastAsia="Times New Roman" w:hAnsi="Times New Roman" w:cs="Times New Roman"/>
          <w:b/>
          <w:color w:val="444444"/>
          <w:sz w:val="36"/>
          <w:szCs w:val="36"/>
          <w:lang w:eastAsia="ru-RU"/>
        </w:rPr>
      </w:pPr>
      <w:proofErr w:type="spellStart"/>
      <w:r w:rsidRPr="001968FB">
        <w:rPr>
          <w:rFonts w:ascii="Times New Roman" w:eastAsia="Times New Roman" w:hAnsi="Times New Roman" w:cs="Times New Roman"/>
          <w:b/>
          <w:color w:val="444444"/>
          <w:sz w:val="36"/>
          <w:szCs w:val="36"/>
          <w:lang w:eastAsia="ru-RU"/>
        </w:rPr>
        <w:t>с</w:t>
      </w:r>
      <w:proofErr w:type="gramStart"/>
      <w:r w:rsidRPr="001968FB">
        <w:rPr>
          <w:rFonts w:ascii="Times New Roman" w:eastAsia="Times New Roman" w:hAnsi="Times New Roman" w:cs="Times New Roman"/>
          <w:b/>
          <w:color w:val="444444"/>
          <w:sz w:val="36"/>
          <w:szCs w:val="36"/>
          <w:lang w:eastAsia="ru-RU"/>
        </w:rPr>
        <w:t>.Ч</w:t>
      </w:r>
      <w:proofErr w:type="gramEnd"/>
      <w:r w:rsidRPr="001968FB">
        <w:rPr>
          <w:rFonts w:ascii="Times New Roman" w:eastAsia="Times New Roman" w:hAnsi="Times New Roman" w:cs="Times New Roman"/>
          <w:b/>
          <w:color w:val="444444"/>
          <w:sz w:val="36"/>
          <w:szCs w:val="36"/>
          <w:lang w:eastAsia="ru-RU"/>
        </w:rPr>
        <w:t>агаротар</w:t>
      </w:r>
      <w:proofErr w:type="spellEnd"/>
      <w:r w:rsidRPr="001968FB">
        <w:rPr>
          <w:rFonts w:ascii="Times New Roman" w:eastAsia="Times New Roman" w:hAnsi="Times New Roman" w:cs="Times New Roman"/>
          <w:b/>
          <w:color w:val="444444"/>
          <w:sz w:val="36"/>
          <w:szCs w:val="36"/>
          <w:lang w:eastAsia="ru-RU"/>
        </w:rPr>
        <w:t xml:space="preserve"> 2018 год.</w:t>
      </w:r>
    </w:p>
    <w:p w:rsidR="001968FB" w:rsidRDefault="001968FB" w:rsidP="001968FB">
      <w:pPr>
        <w:spacing w:after="0" w:line="360" w:lineRule="atLeast"/>
        <w:jc w:val="both"/>
        <w:textAlignment w:val="baseline"/>
        <w:rPr>
          <w:rFonts w:ascii="Times New Roman" w:eastAsia="Times New Roman" w:hAnsi="Times New Roman" w:cs="Times New Roman"/>
          <w:color w:val="444444"/>
          <w:sz w:val="28"/>
          <w:szCs w:val="28"/>
          <w:lang w:eastAsia="ru-RU"/>
        </w:rPr>
      </w:pPr>
    </w:p>
    <w:p w:rsidR="001968FB" w:rsidRDefault="001968FB" w:rsidP="001968FB">
      <w:pPr>
        <w:spacing w:after="0" w:line="360" w:lineRule="atLeast"/>
        <w:jc w:val="both"/>
        <w:textAlignment w:val="baseline"/>
        <w:rPr>
          <w:rFonts w:ascii="Times New Roman" w:eastAsia="Times New Roman" w:hAnsi="Times New Roman" w:cs="Times New Roman"/>
          <w:color w:val="444444"/>
          <w:sz w:val="28"/>
          <w:szCs w:val="28"/>
          <w:lang w:eastAsia="ru-RU"/>
        </w:rPr>
      </w:pPr>
    </w:p>
    <w:p w:rsidR="00230C5B" w:rsidRPr="001968FB" w:rsidRDefault="001968FB" w:rsidP="001968FB">
      <w:pPr>
        <w:spacing w:after="0" w:line="360" w:lineRule="atLeast"/>
        <w:jc w:val="both"/>
        <w:textAlignment w:val="baseline"/>
        <w:rPr>
          <w:rFonts w:ascii="Times New Roman" w:eastAsia="Times New Roman" w:hAnsi="Times New Roman" w:cs="Times New Roman"/>
          <w:color w:val="444444"/>
          <w:sz w:val="28"/>
          <w:szCs w:val="28"/>
          <w:lang w:eastAsia="ru-RU"/>
        </w:rPr>
      </w:pPr>
      <w:r>
        <w:rPr>
          <w:rFonts w:ascii="Times New Roman" w:eastAsia="Times New Roman" w:hAnsi="Times New Roman" w:cs="Times New Roman"/>
          <w:color w:val="444444"/>
          <w:sz w:val="28"/>
          <w:szCs w:val="28"/>
          <w:lang w:eastAsia="ru-RU"/>
        </w:rPr>
        <w:lastRenderedPageBreak/>
        <w:t>1.</w:t>
      </w:r>
      <w:r w:rsidR="00230C5B" w:rsidRPr="001968FB">
        <w:rPr>
          <w:rFonts w:ascii="Times New Roman" w:eastAsia="Times New Roman" w:hAnsi="Times New Roman" w:cs="Times New Roman"/>
          <w:b/>
          <w:bCs/>
          <w:color w:val="444444"/>
          <w:sz w:val="28"/>
          <w:szCs w:val="28"/>
          <w:lang w:eastAsia="ru-RU"/>
        </w:rPr>
        <w:t>Общие положения</w:t>
      </w:r>
    </w:p>
    <w:p w:rsidR="00230C5B" w:rsidRPr="00230C5B" w:rsidRDefault="00230C5B" w:rsidP="00230C5B">
      <w:pPr>
        <w:shd w:val="clear" w:color="auto" w:fill="FFFFFF"/>
        <w:spacing w:after="0" w:line="360" w:lineRule="atLeast"/>
        <w:jc w:val="both"/>
        <w:textAlignment w:val="baseline"/>
        <w:rPr>
          <w:rFonts w:ascii="Times New Roman" w:eastAsia="Times New Roman" w:hAnsi="Times New Roman" w:cs="Times New Roman"/>
          <w:color w:val="444444"/>
          <w:sz w:val="28"/>
          <w:szCs w:val="28"/>
          <w:lang w:eastAsia="ru-RU"/>
        </w:rPr>
      </w:pPr>
      <w:r w:rsidRPr="00230C5B">
        <w:rPr>
          <w:rFonts w:ascii="Times New Roman" w:eastAsia="Times New Roman" w:hAnsi="Times New Roman" w:cs="Times New Roman"/>
          <w:i/>
          <w:iCs/>
          <w:color w:val="444444"/>
          <w:sz w:val="28"/>
          <w:szCs w:val="28"/>
          <w:lang w:eastAsia="ru-RU"/>
        </w:rPr>
        <w:t>1.1. Перечень нормативных правовых актов, регламентирующих применение антикоррупционного стандарта</w:t>
      </w:r>
    </w:p>
    <w:p w:rsidR="00230C5B" w:rsidRPr="00230C5B" w:rsidRDefault="00230C5B" w:rsidP="00230C5B">
      <w:pPr>
        <w:numPr>
          <w:ilvl w:val="0"/>
          <w:numId w:val="2"/>
        </w:numPr>
        <w:spacing w:after="0" w:line="360" w:lineRule="atLeast"/>
        <w:ind w:left="180"/>
        <w:jc w:val="both"/>
        <w:textAlignment w:val="baseline"/>
        <w:rPr>
          <w:rFonts w:ascii="Times New Roman" w:eastAsia="Times New Roman" w:hAnsi="Times New Roman" w:cs="Times New Roman"/>
          <w:color w:val="444444"/>
          <w:sz w:val="28"/>
          <w:szCs w:val="28"/>
          <w:lang w:eastAsia="ru-RU"/>
        </w:rPr>
      </w:pPr>
      <w:r w:rsidRPr="00230C5B">
        <w:rPr>
          <w:rFonts w:ascii="Times New Roman" w:eastAsia="Times New Roman" w:hAnsi="Times New Roman" w:cs="Times New Roman"/>
          <w:color w:val="444444"/>
          <w:sz w:val="28"/>
          <w:szCs w:val="28"/>
          <w:lang w:eastAsia="ru-RU"/>
        </w:rPr>
        <w:t>Федеральный закон от 25.12.2008 № 273-ФЗ «О противодействии коррупции»,</w:t>
      </w:r>
    </w:p>
    <w:p w:rsidR="00230C5B" w:rsidRPr="00230C5B" w:rsidRDefault="00230C5B" w:rsidP="00230C5B">
      <w:pPr>
        <w:numPr>
          <w:ilvl w:val="0"/>
          <w:numId w:val="2"/>
        </w:numPr>
        <w:spacing w:after="0" w:line="360" w:lineRule="atLeast"/>
        <w:ind w:left="180"/>
        <w:jc w:val="both"/>
        <w:textAlignment w:val="baseline"/>
        <w:rPr>
          <w:rFonts w:ascii="Times New Roman" w:eastAsia="Times New Roman" w:hAnsi="Times New Roman" w:cs="Times New Roman"/>
          <w:color w:val="444444"/>
          <w:sz w:val="28"/>
          <w:szCs w:val="28"/>
          <w:lang w:eastAsia="ru-RU"/>
        </w:rPr>
      </w:pPr>
      <w:r w:rsidRPr="00230C5B">
        <w:rPr>
          <w:rFonts w:ascii="Times New Roman" w:eastAsia="Times New Roman" w:hAnsi="Times New Roman" w:cs="Times New Roman"/>
          <w:color w:val="444444"/>
          <w:sz w:val="28"/>
          <w:szCs w:val="28"/>
          <w:lang w:eastAsia="ru-RU"/>
        </w:rPr>
        <w:t>Федеральный закон Российской Федерации от 29.12.2012г. №273-ФЗ «Об образовании в Российской Федерации,</w:t>
      </w:r>
    </w:p>
    <w:p w:rsidR="00230C5B" w:rsidRPr="00230C5B" w:rsidRDefault="00230C5B" w:rsidP="00230C5B">
      <w:pPr>
        <w:numPr>
          <w:ilvl w:val="0"/>
          <w:numId w:val="2"/>
        </w:numPr>
        <w:spacing w:after="0" w:line="360" w:lineRule="atLeast"/>
        <w:ind w:left="180"/>
        <w:jc w:val="both"/>
        <w:textAlignment w:val="baseline"/>
        <w:rPr>
          <w:rFonts w:ascii="Times New Roman" w:eastAsia="Times New Roman" w:hAnsi="Times New Roman" w:cs="Times New Roman"/>
          <w:color w:val="444444"/>
          <w:sz w:val="28"/>
          <w:szCs w:val="28"/>
          <w:lang w:eastAsia="ru-RU"/>
        </w:rPr>
      </w:pPr>
      <w:r w:rsidRPr="00230C5B">
        <w:rPr>
          <w:rFonts w:ascii="Times New Roman" w:eastAsia="Times New Roman" w:hAnsi="Times New Roman" w:cs="Times New Roman"/>
          <w:color w:val="444444"/>
          <w:sz w:val="28"/>
          <w:szCs w:val="28"/>
          <w:lang w:eastAsia="ru-RU"/>
        </w:rPr>
        <w:t>Методические рекомендации по разработке и принятию организациями мер по предупреждению и противодействию коррупции, утверждённые Министерством труда и социальной защиты от 08.11.2013г.</w:t>
      </w:r>
    </w:p>
    <w:p w:rsidR="00230C5B" w:rsidRPr="00230C5B" w:rsidRDefault="00230C5B" w:rsidP="00230C5B">
      <w:pPr>
        <w:numPr>
          <w:ilvl w:val="0"/>
          <w:numId w:val="2"/>
        </w:numPr>
        <w:spacing w:after="0" w:line="360" w:lineRule="atLeast"/>
        <w:ind w:left="180"/>
        <w:jc w:val="both"/>
        <w:textAlignment w:val="baseline"/>
        <w:rPr>
          <w:rFonts w:ascii="Times New Roman" w:eastAsia="Times New Roman" w:hAnsi="Times New Roman" w:cs="Times New Roman"/>
          <w:color w:val="444444"/>
          <w:sz w:val="28"/>
          <w:szCs w:val="28"/>
          <w:lang w:eastAsia="ru-RU"/>
        </w:rPr>
      </w:pPr>
      <w:r w:rsidRPr="00230C5B">
        <w:rPr>
          <w:rFonts w:ascii="Times New Roman" w:eastAsia="Times New Roman" w:hAnsi="Times New Roman" w:cs="Times New Roman"/>
          <w:color w:val="444444"/>
          <w:sz w:val="28"/>
          <w:szCs w:val="28"/>
          <w:lang w:eastAsia="ru-RU"/>
        </w:rPr>
        <w:t>Устав М</w:t>
      </w:r>
      <w:r w:rsidR="005F6078">
        <w:rPr>
          <w:rFonts w:ascii="Times New Roman" w:eastAsia="Times New Roman" w:hAnsi="Times New Roman" w:cs="Times New Roman"/>
          <w:color w:val="444444"/>
          <w:sz w:val="28"/>
          <w:szCs w:val="28"/>
          <w:lang w:eastAsia="ru-RU"/>
        </w:rPr>
        <w:t>К</w:t>
      </w:r>
      <w:r w:rsidRPr="00230C5B">
        <w:rPr>
          <w:rFonts w:ascii="Times New Roman" w:eastAsia="Times New Roman" w:hAnsi="Times New Roman" w:cs="Times New Roman"/>
          <w:color w:val="444444"/>
          <w:sz w:val="28"/>
          <w:szCs w:val="28"/>
          <w:lang w:eastAsia="ru-RU"/>
        </w:rPr>
        <w:t xml:space="preserve">ОУ </w:t>
      </w:r>
      <w:r w:rsidR="001968FB">
        <w:rPr>
          <w:rFonts w:ascii="Times New Roman" w:eastAsia="Times New Roman" w:hAnsi="Times New Roman" w:cs="Times New Roman"/>
          <w:color w:val="444444"/>
          <w:sz w:val="28"/>
          <w:szCs w:val="28"/>
          <w:lang w:eastAsia="ru-RU"/>
        </w:rPr>
        <w:t>«</w:t>
      </w:r>
      <w:proofErr w:type="spellStart"/>
      <w:r w:rsidR="001968FB">
        <w:rPr>
          <w:rFonts w:ascii="Times New Roman" w:eastAsia="Times New Roman" w:hAnsi="Times New Roman" w:cs="Times New Roman"/>
          <w:color w:val="444444"/>
          <w:sz w:val="28"/>
          <w:szCs w:val="28"/>
          <w:lang w:eastAsia="ru-RU"/>
        </w:rPr>
        <w:t>Чагаротарская</w:t>
      </w:r>
      <w:proofErr w:type="spellEnd"/>
      <w:r w:rsidR="001968FB">
        <w:rPr>
          <w:rFonts w:ascii="Times New Roman" w:eastAsia="Times New Roman" w:hAnsi="Times New Roman" w:cs="Times New Roman"/>
          <w:color w:val="444444"/>
          <w:sz w:val="28"/>
          <w:szCs w:val="28"/>
          <w:lang w:eastAsia="ru-RU"/>
        </w:rPr>
        <w:t xml:space="preserve"> </w:t>
      </w:r>
      <w:r w:rsidRPr="00230C5B">
        <w:rPr>
          <w:rFonts w:ascii="Times New Roman" w:eastAsia="Times New Roman" w:hAnsi="Times New Roman" w:cs="Times New Roman"/>
          <w:color w:val="444444"/>
          <w:sz w:val="28"/>
          <w:szCs w:val="28"/>
          <w:lang w:eastAsia="ru-RU"/>
        </w:rPr>
        <w:t>СОШ</w:t>
      </w:r>
      <w:r w:rsidR="001968FB">
        <w:rPr>
          <w:rFonts w:ascii="Times New Roman" w:eastAsia="Times New Roman" w:hAnsi="Times New Roman" w:cs="Times New Roman"/>
          <w:color w:val="444444"/>
          <w:sz w:val="28"/>
          <w:szCs w:val="28"/>
          <w:lang w:eastAsia="ru-RU"/>
        </w:rPr>
        <w:t xml:space="preserve"> им. </w:t>
      </w:r>
      <w:proofErr w:type="spellStart"/>
      <w:r w:rsidR="001968FB">
        <w:rPr>
          <w:rFonts w:ascii="Times New Roman" w:eastAsia="Times New Roman" w:hAnsi="Times New Roman" w:cs="Times New Roman"/>
          <w:color w:val="444444"/>
          <w:sz w:val="28"/>
          <w:szCs w:val="28"/>
          <w:lang w:eastAsia="ru-RU"/>
        </w:rPr>
        <w:t>Исмаилова</w:t>
      </w:r>
      <w:proofErr w:type="spellEnd"/>
      <w:r w:rsidR="001968FB">
        <w:rPr>
          <w:rFonts w:ascii="Times New Roman" w:eastAsia="Times New Roman" w:hAnsi="Times New Roman" w:cs="Times New Roman"/>
          <w:color w:val="444444"/>
          <w:sz w:val="28"/>
          <w:szCs w:val="28"/>
          <w:lang w:eastAsia="ru-RU"/>
        </w:rPr>
        <w:t xml:space="preserve"> А.И.»</w:t>
      </w:r>
    </w:p>
    <w:p w:rsidR="00230C5B" w:rsidRPr="00230C5B" w:rsidRDefault="00230C5B" w:rsidP="00230C5B">
      <w:pPr>
        <w:shd w:val="clear" w:color="auto" w:fill="FFFFFF"/>
        <w:spacing w:after="0" w:line="360" w:lineRule="atLeast"/>
        <w:jc w:val="both"/>
        <w:textAlignment w:val="baseline"/>
        <w:rPr>
          <w:rFonts w:ascii="Times New Roman" w:eastAsia="Times New Roman" w:hAnsi="Times New Roman" w:cs="Times New Roman"/>
          <w:color w:val="444444"/>
          <w:sz w:val="28"/>
          <w:szCs w:val="28"/>
          <w:lang w:eastAsia="ru-RU"/>
        </w:rPr>
      </w:pPr>
      <w:r w:rsidRPr="00230C5B">
        <w:rPr>
          <w:rFonts w:ascii="Times New Roman" w:eastAsia="Times New Roman" w:hAnsi="Times New Roman" w:cs="Times New Roman"/>
          <w:i/>
          <w:iCs/>
          <w:color w:val="444444"/>
          <w:sz w:val="28"/>
          <w:szCs w:val="28"/>
          <w:lang w:eastAsia="ru-RU"/>
        </w:rPr>
        <w:t>1.2. Цели и задачи введения антикоррупционного стандарта</w:t>
      </w:r>
    </w:p>
    <w:p w:rsidR="00230C5B" w:rsidRPr="00230C5B" w:rsidRDefault="00230C5B" w:rsidP="00230C5B">
      <w:pPr>
        <w:shd w:val="clear" w:color="auto" w:fill="FFFFFF"/>
        <w:spacing w:after="360" w:line="360" w:lineRule="atLeast"/>
        <w:jc w:val="both"/>
        <w:textAlignment w:val="baseline"/>
        <w:rPr>
          <w:rFonts w:ascii="Times New Roman" w:eastAsia="Times New Roman" w:hAnsi="Times New Roman" w:cs="Times New Roman"/>
          <w:color w:val="444444"/>
          <w:sz w:val="28"/>
          <w:szCs w:val="28"/>
          <w:lang w:eastAsia="ru-RU"/>
        </w:rPr>
      </w:pPr>
      <w:r w:rsidRPr="00230C5B">
        <w:rPr>
          <w:rFonts w:ascii="Times New Roman" w:eastAsia="Times New Roman" w:hAnsi="Times New Roman" w:cs="Times New Roman"/>
          <w:color w:val="444444"/>
          <w:sz w:val="28"/>
          <w:szCs w:val="28"/>
          <w:lang w:eastAsia="ru-RU"/>
        </w:rPr>
        <w:t xml:space="preserve">1.2.1. </w:t>
      </w:r>
      <w:proofErr w:type="spellStart"/>
      <w:r w:rsidRPr="00230C5B">
        <w:rPr>
          <w:rFonts w:ascii="Times New Roman" w:eastAsia="Times New Roman" w:hAnsi="Times New Roman" w:cs="Times New Roman"/>
          <w:color w:val="444444"/>
          <w:sz w:val="28"/>
          <w:szCs w:val="28"/>
          <w:lang w:eastAsia="ru-RU"/>
        </w:rPr>
        <w:t>Антикоррупционный</w:t>
      </w:r>
      <w:proofErr w:type="spellEnd"/>
      <w:r w:rsidRPr="00230C5B">
        <w:rPr>
          <w:rFonts w:ascii="Times New Roman" w:eastAsia="Times New Roman" w:hAnsi="Times New Roman" w:cs="Times New Roman"/>
          <w:color w:val="444444"/>
          <w:sz w:val="28"/>
          <w:szCs w:val="28"/>
          <w:lang w:eastAsia="ru-RU"/>
        </w:rPr>
        <w:t xml:space="preserve"> стандарт представляет собой единую для данной сферы деятельности образовательного учреждения  систему запретов, ограничений и дозволений, обеспечивающих предупреждение коррупции.</w:t>
      </w:r>
    </w:p>
    <w:p w:rsidR="00230C5B" w:rsidRPr="00230C5B" w:rsidRDefault="00230C5B" w:rsidP="00230C5B">
      <w:pPr>
        <w:shd w:val="clear" w:color="auto" w:fill="FFFFFF"/>
        <w:spacing w:after="360" w:line="360" w:lineRule="atLeast"/>
        <w:jc w:val="both"/>
        <w:textAlignment w:val="baseline"/>
        <w:rPr>
          <w:rFonts w:ascii="Times New Roman" w:eastAsia="Times New Roman" w:hAnsi="Times New Roman" w:cs="Times New Roman"/>
          <w:color w:val="444444"/>
          <w:sz w:val="28"/>
          <w:szCs w:val="28"/>
          <w:lang w:eastAsia="ru-RU"/>
        </w:rPr>
      </w:pPr>
      <w:r w:rsidRPr="00230C5B">
        <w:rPr>
          <w:rFonts w:ascii="Times New Roman" w:eastAsia="Times New Roman" w:hAnsi="Times New Roman" w:cs="Times New Roman"/>
          <w:color w:val="444444"/>
          <w:sz w:val="28"/>
          <w:szCs w:val="28"/>
          <w:lang w:eastAsia="ru-RU"/>
        </w:rPr>
        <w:t>1.2.2. Введение антикоррупционного стандарта осуществлено в целях совершенствования деятельности учебного учреждения и создания эффективной системы реализации и защиты прав граждан.</w:t>
      </w:r>
    </w:p>
    <w:p w:rsidR="00230C5B" w:rsidRPr="00230C5B" w:rsidRDefault="00230C5B" w:rsidP="00230C5B">
      <w:pPr>
        <w:shd w:val="clear" w:color="auto" w:fill="FFFFFF"/>
        <w:spacing w:after="360" w:line="360" w:lineRule="atLeast"/>
        <w:jc w:val="both"/>
        <w:textAlignment w:val="baseline"/>
        <w:rPr>
          <w:rFonts w:ascii="Times New Roman" w:eastAsia="Times New Roman" w:hAnsi="Times New Roman" w:cs="Times New Roman"/>
          <w:color w:val="444444"/>
          <w:sz w:val="28"/>
          <w:szCs w:val="28"/>
          <w:lang w:eastAsia="ru-RU"/>
        </w:rPr>
      </w:pPr>
      <w:r w:rsidRPr="00230C5B">
        <w:rPr>
          <w:rFonts w:ascii="Times New Roman" w:eastAsia="Times New Roman" w:hAnsi="Times New Roman" w:cs="Times New Roman"/>
          <w:color w:val="444444"/>
          <w:sz w:val="28"/>
          <w:szCs w:val="28"/>
          <w:lang w:eastAsia="ru-RU"/>
        </w:rPr>
        <w:t>1.2.3. Задачи введения антикоррупционного стандарта:</w:t>
      </w:r>
    </w:p>
    <w:p w:rsidR="00230C5B" w:rsidRPr="00230C5B" w:rsidRDefault="00230C5B" w:rsidP="00230C5B">
      <w:pPr>
        <w:shd w:val="clear" w:color="auto" w:fill="FFFFFF"/>
        <w:spacing w:after="360" w:line="360" w:lineRule="atLeast"/>
        <w:jc w:val="both"/>
        <w:textAlignment w:val="baseline"/>
        <w:rPr>
          <w:rFonts w:ascii="Times New Roman" w:eastAsia="Times New Roman" w:hAnsi="Times New Roman" w:cs="Times New Roman"/>
          <w:color w:val="444444"/>
          <w:sz w:val="28"/>
          <w:szCs w:val="28"/>
          <w:lang w:eastAsia="ru-RU"/>
        </w:rPr>
      </w:pPr>
      <w:r w:rsidRPr="00230C5B">
        <w:rPr>
          <w:rFonts w:ascii="Times New Roman" w:eastAsia="Times New Roman" w:hAnsi="Times New Roman" w:cs="Times New Roman"/>
          <w:color w:val="444444"/>
          <w:sz w:val="28"/>
          <w:szCs w:val="28"/>
          <w:lang w:eastAsia="ru-RU"/>
        </w:rPr>
        <w:t>создание системы противодействия коррупции в образовательном учреждении;</w:t>
      </w:r>
    </w:p>
    <w:p w:rsidR="00230C5B" w:rsidRPr="00230C5B" w:rsidRDefault="00230C5B" w:rsidP="00230C5B">
      <w:pPr>
        <w:shd w:val="clear" w:color="auto" w:fill="FFFFFF"/>
        <w:spacing w:after="360" w:line="360" w:lineRule="atLeast"/>
        <w:jc w:val="both"/>
        <w:textAlignment w:val="baseline"/>
        <w:rPr>
          <w:rFonts w:ascii="Times New Roman" w:eastAsia="Times New Roman" w:hAnsi="Times New Roman" w:cs="Times New Roman"/>
          <w:color w:val="444444"/>
          <w:sz w:val="28"/>
          <w:szCs w:val="28"/>
          <w:lang w:eastAsia="ru-RU"/>
        </w:rPr>
      </w:pPr>
      <w:r w:rsidRPr="00230C5B">
        <w:rPr>
          <w:rFonts w:ascii="Times New Roman" w:eastAsia="Times New Roman" w:hAnsi="Times New Roman" w:cs="Times New Roman"/>
          <w:color w:val="444444"/>
          <w:sz w:val="28"/>
          <w:szCs w:val="28"/>
          <w:lang w:eastAsia="ru-RU"/>
        </w:rPr>
        <w:t>устранение факторов, способствующих созданию условий для проявления коррупции в образовательном учреждении;</w:t>
      </w:r>
    </w:p>
    <w:p w:rsidR="00230C5B" w:rsidRPr="00230C5B" w:rsidRDefault="00230C5B" w:rsidP="00230C5B">
      <w:pPr>
        <w:shd w:val="clear" w:color="auto" w:fill="FFFFFF"/>
        <w:spacing w:after="360" w:line="360" w:lineRule="atLeast"/>
        <w:jc w:val="both"/>
        <w:textAlignment w:val="baseline"/>
        <w:rPr>
          <w:rFonts w:ascii="Times New Roman" w:eastAsia="Times New Roman" w:hAnsi="Times New Roman" w:cs="Times New Roman"/>
          <w:color w:val="444444"/>
          <w:sz w:val="28"/>
          <w:szCs w:val="28"/>
          <w:lang w:eastAsia="ru-RU"/>
        </w:rPr>
      </w:pPr>
      <w:r w:rsidRPr="00230C5B">
        <w:rPr>
          <w:rFonts w:ascii="Times New Roman" w:eastAsia="Times New Roman" w:hAnsi="Times New Roman" w:cs="Times New Roman"/>
          <w:color w:val="444444"/>
          <w:sz w:val="28"/>
          <w:szCs w:val="28"/>
          <w:lang w:eastAsia="ru-RU"/>
        </w:rPr>
        <w:t>формирование в образовательном учреждении нетерпимости к коррупционному поведению;</w:t>
      </w:r>
    </w:p>
    <w:p w:rsidR="00230C5B" w:rsidRPr="00230C5B" w:rsidRDefault="00230C5B" w:rsidP="00230C5B">
      <w:pPr>
        <w:shd w:val="clear" w:color="auto" w:fill="FFFFFF"/>
        <w:spacing w:after="360" w:line="360" w:lineRule="atLeast"/>
        <w:jc w:val="both"/>
        <w:textAlignment w:val="baseline"/>
        <w:rPr>
          <w:rFonts w:ascii="Times New Roman" w:eastAsia="Times New Roman" w:hAnsi="Times New Roman" w:cs="Times New Roman"/>
          <w:color w:val="444444"/>
          <w:sz w:val="28"/>
          <w:szCs w:val="28"/>
          <w:lang w:eastAsia="ru-RU"/>
        </w:rPr>
      </w:pPr>
      <w:r w:rsidRPr="00230C5B">
        <w:rPr>
          <w:rFonts w:ascii="Times New Roman" w:eastAsia="Times New Roman" w:hAnsi="Times New Roman" w:cs="Times New Roman"/>
          <w:color w:val="444444"/>
          <w:sz w:val="28"/>
          <w:szCs w:val="28"/>
          <w:lang w:eastAsia="ru-RU"/>
        </w:rPr>
        <w:t>повышение эффективности деятельности образовательного учреждения;</w:t>
      </w:r>
    </w:p>
    <w:p w:rsidR="00230C5B" w:rsidRPr="00230C5B" w:rsidRDefault="00230C5B" w:rsidP="00230C5B">
      <w:pPr>
        <w:shd w:val="clear" w:color="auto" w:fill="FFFFFF"/>
        <w:spacing w:after="360" w:line="360" w:lineRule="atLeast"/>
        <w:jc w:val="both"/>
        <w:textAlignment w:val="baseline"/>
        <w:rPr>
          <w:rFonts w:ascii="Times New Roman" w:eastAsia="Times New Roman" w:hAnsi="Times New Roman" w:cs="Times New Roman"/>
          <w:color w:val="444444"/>
          <w:sz w:val="28"/>
          <w:szCs w:val="28"/>
          <w:lang w:eastAsia="ru-RU"/>
        </w:rPr>
      </w:pPr>
      <w:r w:rsidRPr="00230C5B">
        <w:rPr>
          <w:rFonts w:ascii="Times New Roman" w:eastAsia="Times New Roman" w:hAnsi="Times New Roman" w:cs="Times New Roman"/>
          <w:color w:val="444444"/>
          <w:sz w:val="28"/>
          <w:szCs w:val="28"/>
          <w:lang w:eastAsia="ru-RU"/>
        </w:rPr>
        <w:t>повышение ответственности работников  образовательного учреждения при осуществлении ими своих прав и обязанностей.</w:t>
      </w:r>
    </w:p>
    <w:p w:rsidR="00230C5B" w:rsidRPr="00230C5B" w:rsidRDefault="00230C5B" w:rsidP="00230C5B">
      <w:pPr>
        <w:numPr>
          <w:ilvl w:val="0"/>
          <w:numId w:val="3"/>
        </w:numPr>
        <w:spacing w:after="0" w:line="360" w:lineRule="atLeast"/>
        <w:ind w:left="180"/>
        <w:jc w:val="both"/>
        <w:textAlignment w:val="baseline"/>
        <w:rPr>
          <w:rFonts w:ascii="Times New Roman" w:eastAsia="Times New Roman" w:hAnsi="Times New Roman" w:cs="Times New Roman"/>
          <w:color w:val="444444"/>
          <w:sz w:val="28"/>
          <w:szCs w:val="28"/>
          <w:lang w:eastAsia="ru-RU"/>
        </w:rPr>
      </w:pPr>
      <w:r w:rsidRPr="00230C5B">
        <w:rPr>
          <w:rFonts w:ascii="Times New Roman" w:eastAsia="Times New Roman" w:hAnsi="Times New Roman" w:cs="Times New Roman"/>
          <w:b/>
          <w:bCs/>
          <w:color w:val="444444"/>
          <w:sz w:val="28"/>
          <w:szCs w:val="28"/>
          <w:lang w:eastAsia="ru-RU"/>
        </w:rPr>
        <w:t>Основные понятия и определения</w:t>
      </w:r>
    </w:p>
    <w:p w:rsidR="00230C5B" w:rsidRPr="00230C5B" w:rsidRDefault="00230C5B" w:rsidP="00230C5B">
      <w:pPr>
        <w:shd w:val="clear" w:color="auto" w:fill="FFFFFF"/>
        <w:spacing w:after="360" w:line="360" w:lineRule="atLeast"/>
        <w:jc w:val="both"/>
        <w:textAlignment w:val="baseline"/>
        <w:rPr>
          <w:rFonts w:ascii="Times New Roman" w:eastAsia="Times New Roman" w:hAnsi="Times New Roman" w:cs="Times New Roman"/>
          <w:color w:val="444444"/>
          <w:sz w:val="28"/>
          <w:szCs w:val="28"/>
          <w:lang w:eastAsia="ru-RU"/>
        </w:rPr>
      </w:pPr>
      <w:r w:rsidRPr="00230C5B">
        <w:rPr>
          <w:rFonts w:ascii="Times New Roman" w:eastAsia="Times New Roman" w:hAnsi="Times New Roman" w:cs="Times New Roman"/>
          <w:color w:val="444444"/>
          <w:sz w:val="28"/>
          <w:szCs w:val="28"/>
          <w:lang w:eastAsia="ru-RU"/>
        </w:rPr>
        <w:t xml:space="preserve">2.1. </w:t>
      </w:r>
      <w:proofErr w:type="gramStart"/>
      <w:r w:rsidRPr="00230C5B">
        <w:rPr>
          <w:rFonts w:ascii="Times New Roman" w:eastAsia="Times New Roman" w:hAnsi="Times New Roman" w:cs="Times New Roman"/>
          <w:color w:val="444444"/>
          <w:sz w:val="28"/>
          <w:szCs w:val="28"/>
          <w:lang w:eastAsia="ru-RU"/>
        </w:rPr>
        <w:t xml:space="preserve">Коррупция –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w:t>
      </w:r>
      <w:r w:rsidRPr="00230C5B">
        <w:rPr>
          <w:rFonts w:ascii="Times New Roman" w:eastAsia="Times New Roman" w:hAnsi="Times New Roman" w:cs="Times New Roman"/>
          <w:color w:val="444444"/>
          <w:sz w:val="28"/>
          <w:szCs w:val="28"/>
          <w:lang w:eastAsia="ru-RU"/>
        </w:rPr>
        <w:lastRenderedPageBreak/>
        <w:t>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w:t>
      </w:r>
      <w:proofErr w:type="gramEnd"/>
      <w:r w:rsidRPr="00230C5B">
        <w:rPr>
          <w:rFonts w:ascii="Times New Roman" w:eastAsia="Times New Roman" w:hAnsi="Times New Roman" w:cs="Times New Roman"/>
          <w:color w:val="444444"/>
          <w:sz w:val="28"/>
          <w:szCs w:val="28"/>
          <w:lang w:eastAsia="ru-RU"/>
        </w:rPr>
        <w:t>. Коррупцией также является совершение перечисленных деяний от имени или в интересах юридического лица (пункт 1 статьи 1 Федерального закона от 25 декабря 2008 г. № 273-ФЗ «О противодействии коррупции»).</w:t>
      </w:r>
    </w:p>
    <w:p w:rsidR="00230C5B" w:rsidRPr="00230C5B" w:rsidRDefault="00230C5B" w:rsidP="00230C5B">
      <w:pPr>
        <w:shd w:val="clear" w:color="auto" w:fill="FFFFFF"/>
        <w:spacing w:after="360" w:line="360" w:lineRule="atLeast"/>
        <w:jc w:val="both"/>
        <w:textAlignment w:val="baseline"/>
        <w:rPr>
          <w:rFonts w:ascii="Times New Roman" w:eastAsia="Times New Roman" w:hAnsi="Times New Roman" w:cs="Times New Roman"/>
          <w:color w:val="444444"/>
          <w:sz w:val="28"/>
          <w:szCs w:val="28"/>
          <w:lang w:eastAsia="ru-RU"/>
        </w:rPr>
      </w:pPr>
      <w:r w:rsidRPr="00230C5B">
        <w:rPr>
          <w:rFonts w:ascii="Times New Roman" w:eastAsia="Times New Roman" w:hAnsi="Times New Roman" w:cs="Times New Roman"/>
          <w:color w:val="444444"/>
          <w:sz w:val="28"/>
          <w:szCs w:val="28"/>
          <w:lang w:eastAsia="ru-RU"/>
        </w:rPr>
        <w:t>2.2. Противодействие коррупции – деятельность федеральных органов государственной власти, органов государственной власти субъектов Российской Федерации, органов местного самоуправления, институтов гражданского общества, организаций и физических лиц в пределах их полномочий (пункт 2 статьи 1 Федерального закона от 25 декабря 2008 г. № 273-ФЗ «О противодействии коррупции»):</w:t>
      </w:r>
    </w:p>
    <w:p w:rsidR="00230C5B" w:rsidRPr="00230C5B" w:rsidRDefault="00230C5B" w:rsidP="00230C5B">
      <w:pPr>
        <w:shd w:val="clear" w:color="auto" w:fill="FFFFFF"/>
        <w:spacing w:after="360" w:line="360" w:lineRule="atLeast"/>
        <w:jc w:val="both"/>
        <w:textAlignment w:val="baseline"/>
        <w:rPr>
          <w:rFonts w:ascii="Times New Roman" w:eastAsia="Times New Roman" w:hAnsi="Times New Roman" w:cs="Times New Roman"/>
          <w:color w:val="444444"/>
          <w:sz w:val="28"/>
          <w:szCs w:val="28"/>
          <w:lang w:eastAsia="ru-RU"/>
        </w:rPr>
      </w:pPr>
      <w:r w:rsidRPr="00230C5B">
        <w:rPr>
          <w:rFonts w:ascii="Times New Roman" w:eastAsia="Times New Roman" w:hAnsi="Times New Roman" w:cs="Times New Roman"/>
          <w:color w:val="444444"/>
          <w:sz w:val="28"/>
          <w:szCs w:val="28"/>
          <w:lang w:eastAsia="ru-RU"/>
        </w:rPr>
        <w:t>а) по предупреждению коррупции, в том числе по выявлению и последующему устранению причин коррупции (профилактика коррупции);</w:t>
      </w:r>
    </w:p>
    <w:p w:rsidR="00230C5B" w:rsidRPr="00230C5B" w:rsidRDefault="00230C5B" w:rsidP="00230C5B">
      <w:pPr>
        <w:shd w:val="clear" w:color="auto" w:fill="FFFFFF"/>
        <w:spacing w:after="360" w:line="360" w:lineRule="atLeast"/>
        <w:jc w:val="both"/>
        <w:textAlignment w:val="baseline"/>
        <w:rPr>
          <w:rFonts w:ascii="Times New Roman" w:eastAsia="Times New Roman" w:hAnsi="Times New Roman" w:cs="Times New Roman"/>
          <w:color w:val="444444"/>
          <w:sz w:val="28"/>
          <w:szCs w:val="28"/>
          <w:lang w:eastAsia="ru-RU"/>
        </w:rPr>
      </w:pPr>
      <w:r w:rsidRPr="00230C5B">
        <w:rPr>
          <w:rFonts w:ascii="Times New Roman" w:eastAsia="Times New Roman" w:hAnsi="Times New Roman" w:cs="Times New Roman"/>
          <w:color w:val="444444"/>
          <w:sz w:val="28"/>
          <w:szCs w:val="28"/>
          <w:lang w:eastAsia="ru-RU"/>
        </w:rPr>
        <w:t>б) по выявлению, предупреждению, пресечению, раскрытию и расследованию коррупционных правонарушений (борьба с коррупцией);</w:t>
      </w:r>
    </w:p>
    <w:p w:rsidR="00230C5B" w:rsidRPr="00230C5B" w:rsidRDefault="00230C5B" w:rsidP="00230C5B">
      <w:pPr>
        <w:shd w:val="clear" w:color="auto" w:fill="FFFFFF"/>
        <w:spacing w:after="360" w:line="360" w:lineRule="atLeast"/>
        <w:jc w:val="both"/>
        <w:textAlignment w:val="baseline"/>
        <w:rPr>
          <w:rFonts w:ascii="Times New Roman" w:eastAsia="Times New Roman" w:hAnsi="Times New Roman" w:cs="Times New Roman"/>
          <w:color w:val="444444"/>
          <w:sz w:val="28"/>
          <w:szCs w:val="28"/>
          <w:lang w:eastAsia="ru-RU"/>
        </w:rPr>
      </w:pPr>
      <w:r w:rsidRPr="00230C5B">
        <w:rPr>
          <w:rFonts w:ascii="Times New Roman" w:eastAsia="Times New Roman" w:hAnsi="Times New Roman" w:cs="Times New Roman"/>
          <w:color w:val="444444"/>
          <w:sz w:val="28"/>
          <w:szCs w:val="28"/>
          <w:lang w:eastAsia="ru-RU"/>
        </w:rPr>
        <w:t>в) по минимизации и (или) ликвидации последствий коррупционных правонарушений.</w:t>
      </w:r>
    </w:p>
    <w:p w:rsidR="00230C5B" w:rsidRPr="00230C5B" w:rsidRDefault="00230C5B" w:rsidP="00230C5B">
      <w:pPr>
        <w:shd w:val="clear" w:color="auto" w:fill="FFFFFF"/>
        <w:spacing w:after="360" w:line="360" w:lineRule="atLeast"/>
        <w:jc w:val="both"/>
        <w:textAlignment w:val="baseline"/>
        <w:rPr>
          <w:rFonts w:ascii="Times New Roman" w:eastAsia="Times New Roman" w:hAnsi="Times New Roman" w:cs="Times New Roman"/>
          <w:color w:val="444444"/>
          <w:sz w:val="28"/>
          <w:szCs w:val="28"/>
          <w:lang w:eastAsia="ru-RU"/>
        </w:rPr>
      </w:pPr>
      <w:r w:rsidRPr="00230C5B">
        <w:rPr>
          <w:rFonts w:ascii="Times New Roman" w:eastAsia="Times New Roman" w:hAnsi="Times New Roman" w:cs="Times New Roman"/>
          <w:color w:val="444444"/>
          <w:sz w:val="28"/>
          <w:szCs w:val="28"/>
          <w:lang w:eastAsia="ru-RU"/>
        </w:rPr>
        <w:t>2.3. Организация – юридическое лицо независимо от формы собственности, организационно-правовой формы и отраслевой принадлежности.</w:t>
      </w:r>
    </w:p>
    <w:p w:rsidR="00230C5B" w:rsidRPr="00230C5B" w:rsidRDefault="00230C5B" w:rsidP="00230C5B">
      <w:pPr>
        <w:shd w:val="clear" w:color="auto" w:fill="FFFFFF"/>
        <w:spacing w:after="360" w:line="360" w:lineRule="atLeast"/>
        <w:jc w:val="both"/>
        <w:textAlignment w:val="baseline"/>
        <w:rPr>
          <w:rFonts w:ascii="Times New Roman" w:eastAsia="Times New Roman" w:hAnsi="Times New Roman" w:cs="Times New Roman"/>
          <w:color w:val="444444"/>
          <w:sz w:val="28"/>
          <w:szCs w:val="28"/>
          <w:lang w:eastAsia="ru-RU"/>
        </w:rPr>
      </w:pPr>
      <w:r w:rsidRPr="00230C5B">
        <w:rPr>
          <w:rFonts w:ascii="Times New Roman" w:eastAsia="Times New Roman" w:hAnsi="Times New Roman" w:cs="Times New Roman"/>
          <w:color w:val="444444"/>
          <w:sz w:val="28"/>
          <w:szCs w:val="28"/>
          <w:lang w:eastAsia="ru-RU"/>
        </w:rPr>
        <w:t xml:space="preserve">2.4. </w:t>
      </w:r>
      <w:proofErr w:type="gramStart"/>
      <w:r w:rsidRPr="00230C5B">
        <w:rPr>
          <w:rFonts w:ascii="Times New Roman" w:eastAsia="Times New Roman" w:hAnsi="Times New Roman" w:cs="Times New Roman"/>
          <w:color w:val="444444"/>
          <w:sz w:val="28"/>
          <w:szCs w:val="28"/>
          <w:lang w:eastAsia="ru-RU"/>
        </w:rPr>
        <w:t>Взятка – получение должностным лицом, иностранным должностным лицом либо должностным лицом публичной международной организации лично или через посредника денег, ценных бумаг, иного имущества либо в виде незаконных оказания ему услуг имущественного характера, предоставления иных имущественных прав за совершение действий (бездействие) в пользу взяткодателя или представляемых им лиц, если такие действия (бездействие) входят в служебные полномочия должностного лица либо если оно в</w:t>
      </w:r>
      <w:proofErr w:type="gramEnd"/>
      <w:r w:rsidRPr="00230C5B">
        <w:rPr>
          <w:rFonts w:ascii="Times New Roman" w:eastAsia="Times New Roman" w:hAnsi="Times New Roman" w:cs="Times New Roman"/>
          <w:color w:val="444444"/>
          <w:sz w:val="28"/>
          <w:szCs w:val="28"/>
          <w:lang w:eastAsia="ru-RU"/>
        </w:rPr>
        <w:t xml:space="preserve"> силу должностного положения может способствовать таким действиям (бездействию), а равно за общее покровительство или попустительство по службе.</w:t>
      </w:r>
    </w:p>
    <w:p w:rsidR="00230C5B" w:rsidRPr="00230C5B" w:rsidRDefault="00230C5B" w:rsidP="00230C5B">
      <w:pPr>
        <w:shd w:val="clear" w:color="auto" w:fill="FFFFFF"/>
        <w:spacing w:after="360" w:line="360" w:lineRule="atLeast"/>
        <w:jc w:val="both"/>
        <w:textAlignment w:val="baseline"/>
        <w:rPr>
          <w:rFonts w:ascii="Times New Roman" w:eastAsia="Times New Roman" w:hAnsi="Times New Roman" w:cs="Times New Roman"/>
          <w:color w:val="444444"/>
          <w:sz w:val="28"/>
          <w:szCs w:val="28"/>
          <w:lang w:eastAsia="ru-RU"/>
        </w:rPr>
      </w:pPr>
      <w:r w:rsidRPr="00230C5B">
        <w:rPr>
          <w:rFonts w:ascii="Times New Roman" w:eastAsia="Times New Roman" w:hAnsi="Times New Roman" w:cs="Times New Roman"/>
          <w:color w:val="444444"/>
          <w:sz w:val="28"/>
          <w:szCs w:val="28"/>
          <w:lang w:eastAsia="ru-RU"/>
        </w:rPr>
        <w:lastRenderedPageBreak/>
        <w:t xml:space="preserve">2.5. </w:t>
      </w:r>
      <w:proofErr w:type="gramStart"/>
      <w:r w:rsidRPr="00230C5B">
        <w:rPr>
          <w:rFonts w:ascii="Times New Roman" w:eastAsia="Times New Roman" w:hAnsi="Times New Roman" w:cs="Times New Roman"/>
          <w:color w:val="444444"/>
          <w:sz w:val="28"/>
          <w:szCs w:val="28"/>
          <w:lang w:eastAsia="ru-RU"/>
        </w:rPr>
        <w:t>Коммерческий подкуп – незаконные передача лицу, выполняющему управленческие функции в коммерческой или иной организации, денег, ценных бумаг, иного имущества, оказание ему услуг имущественного характера, предоставление иных имущественных прав за совершение действий (бездействие) в интересах дающего в связи с занимаемым этим лицом служебным положением (часть 1 статьи 204 Уголовного кодекса Российской Федерации).</w:t>
      </w:r>
      <w:proofErr w:type="gramEnd"/>
    </w:p>
    <w:p w:rsidR="00230C5B" w:rsidRPr="00230C5B" w:rsidRDefault="00230C5B" w:rsidP="00230C5B">
      <w:pPr>
        <w:shd w:val="clear" w:color="auto" w:fill="FFFFFF"/>
        <w:spacing w:after="360" w:line="360" w:lineRule="atLeast"/>
        <w:jc w:val="both"/>
        <w:textAlignment w:val="baseline"/>
        <w:rPr>
          <w:rFonts w:ascii="Times New Roman" w:eastAsia="Times New Roman" w:hAnsi="Times New Roman" w:cs="Times New Roman"/>
          <w:color w:val="444444"/>
          <w:sz w:val="28"/>
          <w:szCs w:val="28"/>
          <w:lang w:eastAsia="ru-RU"/>
        </w:rPr>
      </w:pPr>
      <w:r w:rsidRPr="00230C5B">
        <w:rPr>
          <w:rFonts w:ascii="Times New Roman" w:eastAsia="Times New Roman" w:hAnsi="Times New Roman" w:cs="Times New Roman"/>
          <w:color w:val="444444"/>
          <w:sz w:val="28"/>
          <w:szCs w:val="28"/>
          <w:lang w:eastAsia="ru-RU"/>
        </w:rPr>
        <w:t xml:space="preserve">2.6. </w:t>
      </w:r>
      <w:proofErr w:type="gramStart"/>
      <w:r w:rsidRPr="00230C5B">
        <w:rPr>
          <w:rFonts w:ascii="Times New Roman" w:eastAsia="Times New Roman" w:hAnsi="Times New Roman" w:cs="Times New Roman"/>
          <w:color w:val="444444"/>
          <w:sz w:val="28"/>
          <w:szCs w:val="28"/>
          <w:lang w:eastAsia="ru-RU"/>
        </w:rPr>
        <w:t>Конфликт интересов – ситуация, при которой личная заинтересованность (прямая или косвенная) работника (представителя организации) влияет или может повлиять на надлежащее исполнение им должностных (трудовых) обязанностей и при которой возникает или может возникнуть противоречие между личной заинтересованностью работника (представителя организации) и правами и законными интересами организации, способное привести к причинению вреда правам и законным интересам, имуществу и (или) деловой репутации организации, работником</w:t>
      </w:r>
      <w:proofErr w:type="gramEnd"/>
      <w:r w:rsidRPr="00230C5B">
        <w:rPr>
          <w:rFonts w:ascii="Times New Roman" w:eastAsia="Times New Roman" w:hAnsi="Times New Roman" w:cs="Times New Roman"/>
          <w:color w:val="444444"/>
          <w:sz w:val="28"/>
          <w:szCs w:val="28"/>
          <w:lang w:eastAsia="ru-RU"/>
        </w:rPr>
        <w:t xml:space="preserve"> (представителем организации) которой он является.</w:t>
      </w:r>
    </w:p>
    <w:p w:rsidR="00230C5B" w:rsidRPr="00230C5B" w:rsidRDefault="00230C5B" w:rsidP="00230C5B">
      <w:pPr>
        <w:shd w:val="clear" w:color="auto" w:fill="FFFFFF"/>
        <w:spacing w:after="360" w:line="360" w:lineRule="atLeast"/>
        <w:jc w:val="both"/>
        <w:textAlignment w:val="baseline"/>
        <w:rPr>
          <w:rFonts w:ascii="Times New Roman" w:eastAsia="Times New Roman" w:hAnsi="Times New Roman" w:cs="Times New Roman"/>
          <w:color w:val="444444"/>
          <w:sz w:val="28"/>
          <w:szCs w:val="28"/>
          <w:lang w:eastAsia="ru-RU"/>
        </w:rPr>
      </w:pPr>
      <w:r w:rsidRPr="00230C5B">
        <w:rPr>
          <w:rFonts w:ascii="Times New Roman" w:eastAsia="Times New Roman" w:hAnsi="Times New Roman" w:cs="Times New Roman"/>
          <w:color w:val="444444"/>
          <w:sz w:val="28"/>
          <w:szCs w:val="28"/>
          <w:lang w:eastAsia="ru-RU"/>
        </w:rPr>
        <w:t>2.7. Личная заинтересованность работника (представителя организации) – заинтересованность работника (представителя организации), связанная с возможностью получения работником (представителем организации) при исполнении должностных обязанностей доходов в виде денег, ценностей, иного имущества или услуг имущественного характера, иных имущественных прав для себя или для третьих лиц.</w:t>
      </w:r>
    </w:p>
    <w:p w:rsidR="00230C5B" w:rsidRPr="00230C5B" w:rsidRDefault="00230C5B" w:rsidP="00230C5B">
      <w:pPr>
        <w:numPr>
          <w:ilvl w:val="0"/>
          <w:numId w:val="4"/>
        </w:numPr>
        <w:spacing w:after="0" w:line="360" w:lineRule="atLeast"/>
        <w:ind w:left="180"/>
        <w:jc w:val="both"/>
        <w:textAlignment w:val="baseline"/>
        <w:rPr>
          <w:rFonts w:ascii="Times New Roman" w:eastAsia="Times New Roman" w:hAnsi="Times New Roman" w:cs="Times New Roman"/>
          <w:color w:val="444444"/>
          <w:sz w:val="28"/>
          <w:szCs w:val="28"/>
          <w:lang w:eastAsia="ru-RU"/>
        </w:rPr>
      </w:pPr>
      <w:r w:rsidRPr="00230C5B">
        <w:rPr>
          <w:rFonts w:ascii="Times New Roman" w:eastAsia="Times New Roman" w:hAnsi="Times New Roman" w:cs="Times New Roman"/>
          <w:b/>
          <w:bCs/>
          <w:color w:val="444444"/>
          <w:sz w:val="28"/>
          <w:szCs w:val="28"/>
          <w:lang w:eastAsia="ru-RU"/>
        </w:rPr>
        <w:t>Принципы антикоррупционного</w:t>
      </w:r>
      <w:r w:rsidRPr="00230C5B">
        <w:rPr>
          <w:rFonts w:ascii="Times New Roman" w:eastAsia="Times New Roman" w:hAnsi="Times New Roman" w:cs="Times New Roman"/>
          <w:color w:val="444444"/>
          <w:sz w:val="28"/>
          <w:szCs w:val="28"/>
          <w:lang w:eastAsia="ru-RU"/>
        </w:rPr>
        <w:t> </w:t>
      </w:r>
      <w:r w:rsidRPr="00230C5B">
        <w:rPr>
          <w:rFonts w:ascii="Times New Roman" w:eastAsia="Times New Roman" w:hAnsi="Times New Roman" w:cs="Times New Roman"/>
          <w:b/>
          <w:bCs/>
          <w:color w:val="444444"/>
          <w:sz w:val="28"/>
          <w:szCs w:val="28"/>
          <w:lang w:eastAsia="ru-RU"/>
        </w:rPr>
        <w:t>поведения работника школы.</w:t>
      </w:r>
    </w:p>
    <w:p w:rsidR="00230C5B" w:rsidRPr="00230C5B" w:rsidRDefault="00230C5B" w:rsidP="00230C5B">
      <w:pPr>
        <w:shd w:val="clear" w:color="auto" w:fill="FFFFFF"/>
        <w:spacing w:after="360" w:line="360" w:lineRule="atLeast"/>
        <w:jc w:val="both"/>
        <w:textAlignment w:val="baseline"/>
        <w:rPr>
          <w:rFonts w:ascii="Times New Roman" w:eastAsia="Times New Roman" w:hAnsi="Times New Roman" w:cs="Times New Roman"/>
          <w:color w:val="444444"/>
          <w:sz w:val="28"/>
          <w:szCs w:val="28"/>
          <w:lang w:eastAsia="ru-RU"/>
        </w:rPr>
      </w:pPr>
      <w:r w:rsidRPr="00230C5B">
        <w:rPr>
          <w:rFonts w:ascii="Times New Roman" w:eastAsia="Times New Roman" w:hAnsi="Times New Roman" w:cs="Times New Roman"/>
          <w:color w:val="444444"/>
          <w:sz w:val="28"/>
          <w:szCs w:val="28"/>
          <w:lang w:eastAsia="ru-RU"/>
        </w:rPr>
        <w:t>3.1. Основными принципами антикоррупционного поведения работника школы являются:</w:t>
      </w:r>
    </w:p>
    <w:p w:rsidR="00230C5B" w:rsidRPr="00230C5B" w:rsidRDefault="00230C5B" w:rsidP="00230C5B">
      <w:pPr>
        <w:shd w:val="clear" w:color="auto" w:fill="FFFFFF"/>
        <w:spacing w:after="360" w:line="360" w:lineRule="atLeast"/>
        <w:jc w:val="both"/>
        <w:textAlignment w:val="baseline"/>
        <w:rPr>
          <w:rFonts w:ascii="Times New Roman" w:eastAsia="Times New Roman" w:hAnsi="Times New Roman" w:cs="Times New Roman"/>
          <w:color w:val="444444"/>
          <w:sz w:val="28"/>
          <w:szCs w:val="28"/>
          <w:lang w:eastAsia="ru-RU"/>
        </w:rPr>
      </w:pPr>
      <w:r w:rsidRPr="00230C5B">
        <w:rPr>
          <w:rFonts w:ascii="Times New Roman" w:eastAsia="Times New Roman" w:hAnsi="Times New Roman" w:cs="Times New Roman"/>
          <w:color w:val="444444"/>
          <w:sz w:val="28"/>
          <w:szCs w:val="28"/>
          <w:lang w:eastAsia="ru-RU"/>
        </w:rPr>
        <w:t>- неподкупность - противостояние проявлению коррупции во всех ее видах;</w:t>
      </w:r>
    </w:p>
    <w:p w:rsidR="00230C5B" w:rsidRPr="00230C5B" w:rsidRDefault="00230C5B" w:rsidP="00230C5B">
      <w:pPr>
        <w:shd w:val="clear" w:color="auto" w:fill="FFFFFF"/>
        <w:spacing w:after="360" w:line="360" w:lineRule="atLeast"/>
        <w:jc w:val="both"/>
        <w:textAlignment w:val="baseline"/>
        <w:rPr>
          <w:rFonts w:ascii="Times New Roman" w:eastAsia="Times New Roman" w:hAnsi="Times New Roman" w:cs="Times New Roman"/>
          <w:color w:val="444444"/>
          <w:sz w:val="28"/>
          <w:szCs w:val="28"/>
          <w:lang w:eastAsia="ru-RU"/>
        </w:rPr>
      </w:pPr>
      <w:r w:rsidRPr="00230C5B">
        <w:rPr>
          <w:rFonts w:ascii="Times New Roman" w:eastAsia="Times New Roman" w:hAnsi="Times New Roman" w:cs="Times New Roman"/>
          <w:color w:val="444444"/>
          <w:sz w:val="28"/>
          <w:szCs w:val="28"/>
          <w:lang w:eastAsia="ru-RU"/>
        </w:rPr>
        <w:t>- законность - выполнение своих служебных обязанностей в пределах установленных полномочий;</w:t>
      </w:r>
    </w:p>
    <w:p w:rsidR="00230C5B" w:rsidRPr="00230C5B" w:rsidRDefault="00230C5B" w:rsidP="00230C5B">
      <w:pPr>
        <w:shd w:val="clear" w:color="auto" w:fill="FFFFFF"/>
        <w:spacing w:after="360" w:line="360" w:lineRule="atLeast"/>
        <w:jc w:val="both"/>
        <w:textAlignment w:val="baseline"/>
        <w:rPr>
          <w:rFonts w:ascii="Times New Roman" w:eastAsia="Times New Roman" w:hAnsi="Times New Roman" w:cs="Times New Roman"/>
          <w:color w:val="444444"/>
          <w:sz w:val="28"/>
          <w:szCs w:val="28"/>
          <w:lang w:eastAsia="ru-RU"/>
        </w:rPr>
      </w:pPr>
      <w:r w:rsidRPr="00230C5B">
        <w:rPr>
          <w:rFonts w:ascii="Times New Roman" w:eastAsia="Times New Roman" w:hAnsi="Times New Roman" w:cs="Times New Roman"/>
          <w:color w:val="444444"/>
          <w:sz w:val="28"/>
          <w:szCs w:val="28"/>
          <w:lang w:eastAsia="ru-RU"/>
        </w:rPr>
        <w:t>- решительность - обязательность принятия мер по недопущению возникновения коррупционно опасной ситуации и (или) ликвидации проявлений коррупции;</w:t>
      </w:r>
    </w:p>
    <w:p w:rsidR="00230C5B" w:rsidRPr="00230C5B" w:rsidRDefault="00230C5B" w:rsidP="00230C5B">
      <w:pPr>
        <w:shd w:val="clear" w:color="auto" w:fill="FFFFFF"/>
        <w:spacing w:after="360" w:line="360" w:lineRule="atLeast"/>
        <w:jc w:val="both"/>
        <w:textAlignment w:val="baseline"/>
        <w:rPr>
          <w:rFonts w:ascii="Times New Roman" w:eastAsia="Times New Roman" w:hAnsi="Times New Roman" w:cs="Times New Roman"/>
          <w:color w:val="444444"/>
          <w:sz w:val="28"/>
          <w:szCs w:val="28"/>
          <w:lang w:eastAsia="ru-RU"/>
        </w:rPr>
      </w:pPr>
      <w:r w:rsidRPr="00230C5B">
        <w:rPr>
          <w:rFonts w:ascii="Times New Roman" w:eastAsia="Times New Roman" w:hAnsi="Times New Roman" w:cs="Times New Roman"/>
          <w:color w:val="444444"/>
          <w:sz w:val="28"/>
          <w:szCs w:val="28"/>
          <w:lang w:eastAsia="ru-RU"/>
        </w:rPr>
        <w:t>- требовательность - формирование в своей служебной деятельности условий, при которых невозможно появление коррупционно опасной ситуации;</w:t>
      </w:r>
    </w:p>
    <w:p w:rsidR="00230C5B" w:rsidRPr="00230C5B" w:rsidRDefault="00230C5B" w:rsidP="00230C5B">
      <w:pPr>
        <w:shd w:val="clear" w:color="auto" w:fill="FFFFFF"/>
        <w:spacing w:after="360" w:line="360" w:lineRule="atLeast"/>
        <w:jc w:val="both"/>
        <w:textAlignment w:val="baseline"/>
        <w:rPr>
          <w:rFonts w:ascii="Times New Roman" w:eastAsia="Times New Roman" w:hAnsi="Times New Roman" w:cs="Times New Roman"/>
          <w:color w:val="444444"/>
          <w:sz w:val="28"/>
          <w:szCs w:val="28"/>
          <w:lang w:eastAsia="ru-RU"/>
        </w:rPr>
      </w:pPr>
      <w:r w:rsidRPr="00230C5B">
        <w:rPr>
          <w:rFonts w:ascii="Times New Roman" w:eastAsia="Times New Roman" w:hAnsi="Times New Roman" w:cs="Times New Roman"/>
          <w:color w:val="444444"/>
          <w:sz w:val="28"/>
          <w:szCs w:val="28"/>
          <w:lang w:eastAsia="ru-RU"/>
        </w:rPr>
        <w:lastRenderedPageBreak/>
        <w:t>- открытость - подход к организации своей служебной деятельности, позволяющий в пределах, установленных законодательством, обеспечивать принятие решений на основании объективных и проверяемых критериев;</w:t>
      </w:r>
    </w:p>
    <w:p w:rsidR="00230C5B" w:rsidRPr="00230C5B" w:rsidRDefault="00230C5B" w:rsidP="00230C5B">
      <w:pPr>
        <w:shd w:val="clear" w:color="auto" w:fill="FFFFFF"/>
        <w:spacing w:after="360" w:line="360" w:lineRule="atLeast"/>
        <w:jc w:val="both"/>
        <w:textAlignment w:val="baseline"/>
        <w:rPr>
          <w:rFonts w:ascii="Times New Roman" w:eastAsia="Times New Roman" w:hAnsi="Times New Roman" w:cs="Times New Roman"/>
          <w:color w:val="444444"/>
          <w:sz w:val="28"/>
          <w:szCs w:val="28"/>
          <w:lang w:eastAsia="ru-RU"/>
        </w:rPr>
      </w:pPr>
      <w:r w:rsidRPr="00230C5B">
        <w:rPr>
          <w:rFonts w:ascii="Times New Roman" w:eastAsia="Times New Roman" w:hAnsi="Times New Roman" w:cs="Times New Roman"/>
          <w:color w:val="444444"/>
          <w:sz w:val="28"/>
          <w:szCs w:val="28"/>
          <w:lang w:eastAsia="ru-RU"/>
        </w:rPr>
        <w:t>- ответственность - добровольное обязательство работника  школы  нести персональную уголовную, административную, дисциплинарную, материальную ответственность за свои действия или бездействие, которое привело к проявлениям коррупции в процессе служебной деятельности.</w:t>
      </w:r>
    </w:p>
    <w:p w:rsidR="00230C5B" w:rsidRPr="00230C5B" w:rsidRDefault="00230C5B" w:rsidP="00230C5B">
      <w:pPr>
        <w:shd w:val="clear" w:color="auto" w:fill="FFFFFF"/>
        <w:spacing w:after="0" w:line="360" w:lineRule="atLeast"/>
        <w:jc w:val="both"/>
        <w:textAlignment w:val="baseline"/>
        <w:rPr>
          <w:rFonts w:ascii="Times New Roman" w:eastAsia="Times New Roman" w:hAnsi="Times New Roman" w:cs="Times New Roman"/>
          <w:color w:val="444444"/>
          <w:sz w:val="28"/>
          <w:szCs w:val="28"/>
          <w:lang w:eastAsia="ru-RU"/>
        </w:rPr>
      </w:pPr>
      <w:r w:rsidRPr="00230C5B">
        <w:rPr>
          <w:rFonts w:ascii="Times New Roman" w:eastAsia="Times New Roman" w:hAnsi="Times New Roman" w:cs="Times New Roman"/>
          <w:b/>
          <w:bCs/>
          <w:color w:val="444444"/>
          <w:sz w:val="28"/>
          <w:szCs w:val="28"/>
          <w:lang w:eastAsia="ru-RU"/>
        </w:rPr>
        <w:t> </w:t>
      </w:r>
    </w:p>
    <w:p w:rsidR="00230C5B" w:rsidRPr="00230C5B" w:rsidRDefault="00230C5B" w:rsidP="00230C5B">
      <w:pPr>
        <w:numPr>
          <w:ilvl w:val="0"/>
          <w:numId w:val="5"/>
        </w:numPr>
        <w:spacing w:after="0" w:line="360" w:lineRule="atLeast"/>
        <w:ind w:left="180"/>
        <w:jc w:val="both"/>
        <w:textAlignment w:val="baseline"/>
        <w:rPr>
          <w:rFonts w:ascii="Times New Roman" w:eastAsia="Times New Roman" w:hAnsi="Times New Roman" w:cs="Times New Roman"/>
          <w:color w:val="444444"/>
          <w:sz w:val="28"/>
          <w:szCs w:val="28"/>
          <w:lang w:eastAsia="ru-RU"/>
        </w:rPr>
      </w:pPr>
      <w:r w:rsidRPr="00230C5B">
        <w:rPr>
          <w:rFonts w:ascii="Times New Roman" w:eastAsia="Times New Roman" w:hAnsi="Times New Roman" w:cs="Times New Roman"/>
          <w:b/>
          <w:bCs/>
          <w:color w:val="444444"/>
          <w:sz w:val="28"/>
          <w:szCs w:val="28"/>
          <w:lang w:eastAsia="ru-RU"/>
        </w:rPr>
        <w:t>Запреты, ограничения и дозволения, обеспечивающие предупреждение коррупции в деятельности образовательного учреждения</w:t>
      </w:r>
    </w:p>
    <w:p w:rsidR="00230C5B" w:rsidRPr="00230C5B" w:rsidRDefault="00230C5B" w:rsidP="00230C5B">
      <w:pPr>
        <w:shd w:val="clear" w:color="auto" w:fill="FFFFFF"/>
        <w:spacing w:after="360" w:line="360" w:lineRule="atLeast"/>
        <w:jc w:val="both"/>
        <w:textAlignment w:val="baseline"/>
        <w:rPr>
          <w:rFonts w:ascii="Times New Roman" w:eastAsia="Times New Roman" w:hAnsi="Times New Roman" w:cs="Times New Roman"/>
          <w:color w:val="444444"/>
          <w:sz w:val="28"/>
          <w:szCs w:val="28"/>
          <w:lang w:eastAsia="ru-RU"/>
        </w:rPr>
      </w:pPr>
      <w:r w:rsidRPr="00230C5B">
        <w:rPr>
          <w:rFonts w:ascii="Times New Roman" w:eastAsia="Times New Roman" w:hAnsi="Times New Roman" w:cs="Times New Roman"/>
          <w:color w:val="444444"/>
          <w:sz w:val="28"/>
          <w:szCs w:val="28"/>
          <w:lang w:eastAsia="ru-RU"/>
        </w:rPr>
        <w:t xml:space="preserve">4.1. Запреты, ограничения, дозволения и обязанности устанавливаются в соответствии с нормами законодательства Российской Федерации и </w:t>
      </w:r>
      <w:r w:rsidR="005F6078">
        <w:rPr>
          <w:rFonts w:ascii="Times New Roman" w:eastAsia="Times New Roman" w:hAnsi="Times New Roman" w:cs="Times New Roman"/>
          <w:color w:val="444444"/>
          <w:sz w:val="28"/>
          <w:szCs w:val="28"/>
          <w:lang w:eastAsia="ru-RU"/>
        </w:rPr>
        <w:t>Республики Дагестан</w:t>
      </w:r>
      <w:proofErr w:type="gramStart"/>
      <w:r w:rsidR="005F6078">
        <w:rPr>
          <w:rFonts w:ascii="Times New Roman" w:eastAsia="Times New Roman" w:hAnsi="Times New Roman" w:cs="Times New Roman"/>
          <w:color w:val="444444"/>
          <w:sz w:val="28"/>
          <w:szCs w:val="28"/>
          <w:lang w:eastAsia="ru-RU"/>
        </w:rPr>
        <w:t>.</w:t>
      </w:r>
      <w:r w:rsidRPr="00230C5B">
        <w:rPr>
          <w:rFonts w:ascii="Times New Roman" w:eastAsia="Times New Roman" w:hAnsi="Times New Roman" w:cs="Times New Roman"/>
          <w:color w:val="444444"/>
          <w:sz w:val="28"/>
          <w:szCs w:val="28"/>
          <w:lang w:eastAsia="ru-RU"/>
        </w:rPr>
        <w:t>.</w:t>
      </w:r>
      <w:proofErr w:type="gramEnd"/>
    </w:p>
    <w:p w:rsidR="00230C5B" w:rsidRPr="00230C5B" w:rsidRDefault="00230C5B" w:rsidP="00230C5B">
      <w:pPr>
        <w:shd w:val="clear" w:color="auto" w:fill="FFFFFF"/>
        <w:spacing w:after="360" w:line="360" w:lineRule="atLeast"/>
        <w:jc w:val="both"/>
        <w:textAlignment w:val="baseline"/>
        <w:rPr>
          <w:rFonts w:ascii="Times New Roman" w:eastAsia="Times New Roman" w:hAnsi="Times New Roman" w:cs="Times New Roman"/>
          <w:color w:val="444444"/>
          <w:sz w:val="28"/>
          <w:szCs w:val="28"/>
          <w:lang w:eastAsia="ru-RU"/>
        </w:rPr>
      </w:pPr>
      <w:r w:rsidRPr="00230C5B">
        <w:rPr>
          <w:rFonts w:ascii="Times New Roman" w:eastAsia="Times New Roman" w:hAnsi="Times New Roman" w:cs="Times New Roman"/>
          <w:color w:val="444444"/>
          <w:sz w:val="28"/>
          <w:szCs w:val="28"/>
          <w:lang w:eastAsia="ru-RU"/>
        </w:rPr>
        <w:t>4.2. Перечень запретов, ограничений, дозволений и обязанностей в сфере предоставления образовательных услуг. </w:t>
      </w:r>
    </w:p>
    <w:p w:rsidR="00230C5B" w:rsidRPr="00230C5B" w:rsidRDefault="00230C5B" w:rsidP="00230C5B">
      <w:pPr>
        <w:shd w:val="clear" w:color="auto" w:fill="FFFFFF"/>
        <w:spacing w:after="0" w:line="360" w:lineRule="atLeast"/>
        <w:jc w:val="both"/>
        <w:textAlignment w:val="baseline"/>
        <w:rPr>
          <w:rFonts w:ascii="Times New Roman" w:eastAsia="Times New Roman" w:hAnsi="Times New Roman" w:cs="Times New Roman"/>
          <w:color w:val="444444"/>
          <w:sz w:val="28"/>
          <w:szCs w:val="28"/>
          <w:lang w:eastAsia="ru-RU"/>
        </w:rPr>
      </w:pPr>
      <w:r w:rsidRPr="00230C5B">
        <w:rPr>
          <w:rFonts w:ascii="Times New Roman" w:eastAsia="Times New Roman" w:hAnsi="Times New Roman" w:cs="Times New Roman"/>
          <w:b/>
          <w:bCs/>
          <w:color w:val="444444"/>
          <w:sz w:val="28"/>
          <w:szCs w:val="28"/>
          <w:lang w:eastAsia="ru-RU"/>
        </w:rPr>
        <w:t>Запреты:</w:t>
      </w:r>
    </w:p>
    <w:p w:rsidR="00230C5B" w:rsidRPr="00230C5B" w:rsidRDefault="00230C5B" w:rsidP="00230C5B">
      <w:pPr>
        <w:numPr>
          <w:ilvl w:val="0"/>
          <w:numId w:val="6"/>
        </w:numPr>
        <w:spacing w:after="0" w:line="360" w:lineRule="atLeast"/>
        <w:ind w:left="180"/>
        <w:jc w:val="both"/>
        <w:textAlignment w:val="baseline"/>
        <w:rPr>
          <w:rFonts w:ascii="Times New Roman" w:eastAsia="Times New Roman" w:hAnsi="Times New Roman" w:cs="Times New Roman"/>
          <w:color w:val="444444"/>
          <w:sz w:val="28"/>
          <w:szCs w:val="28"/>
          <w:lang w:eastAsia="ru-RU"/>
        </w:rPr>
      </w:pPr>
      <w:r w:rsidRPr="00230C5B">
        <w:rPr>
          <w:rFonts w:ascii="Times New Roman" w:eastAsia="Times New Roman" w:hAnsi="Times New Roman" w:cs="Times New Roman"/>
          <w:color w:val="444444"/>
          <w:sz w:val="28"/>
          <w:szCs w:val="28"/>
          <w:lang w:eastAsia="ru-RU"/>
        </w:rPr>
        <w:t>оказывать платные образовательные услуги вместо образовательной деятельности, финансируемой за счет средств бюджета;</w:t>
      </w:r>
    </w:p>
    <w:p w:rsidR="00230C5B" w:rsidRPr="00230C5B" w:rsidRDefault="00230C5B" w:rsidP="00230C5B">
      <w:pPr>
        <w:numPr>
          <w:ilvl w:val="0"/>
          <w:numId w:val="6"/>
        </w:numPr>
        <w:spacing w:after="0" w:line="360" w:lineRule="atLeast"/>
        <w:ind w:left="180"/>
        <w:jc w:val="both"/>
        <w:textAlignment w:val="baseline"/>
        <w:rPr>
          <w:rFonts w:ascii="Times New Roman" w:eastAsia="Times New Roman" w:hAnsi="Times New Roman" w:cs="Times New Roman"/>
          <w:color w:val="444444"/>
          <w:sz w:val="28"/>
          <w:szCs w:val="28"/>
          <w:lang w:eastAsia="ru-RU"/>
        </w:rPr>
      </w:pPr>
      <w:r w:rsidRPr="00230C5B">
        <w:rPr>
          <w:rFonts w:ascii="Times New Roman" w:eastAsia="Times New Roman" w:hAnsi="Times New Roman" w:cs="Times New Roman"/>
          <w:color w:val="444444"/>
          <w:sz w:val="28"/>
          <w:szCs w:val="28"/>
          <w:lang w:eastAsia="ru-RU"/>
        </w:rPr>
        <w:t>оказывать платные образовательные услуги, если это приводит к конфликту интересов педагогического работника;</w:t>
      </w:r>
    </w:p>
    <w:p w:rsidR="00230C5B" w:rsidRPr="00230C5B" w:rsidRDefault="00230C5B" w:rsidP="00230C5B">
      <w:pPr>
        <w:numPr>
          <w:ilvl w:val="0"/>
          <w:numId w:val="6"/>
        </w:numPr>
        <w:spacing w:after="0" w:line="360" w:lineRule="atLeast"/>
        <w:ind w:left="180"/>
        <w:jc w:val="both"/>
        <w:textAlignment w:val="baseline"/>
        <w:rPr>
          <w:rFonts w:ascii="Times New Roman" w:eastAsia="Times New Roman" w:hAnsi="Times New Roman" w:cs="Times New Roman"/>
          <w:color w:val="444444"/>
          <w:sz w:val="28"/>
          <w:szCs w:val="28"/>
          <w:lang w:eastAsia="ru-RU"/>
        </w:rPr>
      </w:pPr>
      <w:r w:rsidRPr="00230C5B">
        <w:rPr>
          <w:rFonts w:ascii="Times New Roman" w:eastAsia="Times New Roman" w:hAnsi="Times New Roman" w:cs="Times New Roman"/>
          <w:color w:val="444444"/>
          <w:sz w:val="28"/>
          <w:szCs w:val="28"/>
          <w:lang w:eastAsia="ru-RU"/>
        </w:rPr>
        <w:t>получать в связи с исполнением должностных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w:t>
      </w:r>
    </w:p>
    <w:p w:rsidR="00230C5B" w:rsidRPr="00230C5B" w:rsidRDefault="00230C5B" w:rsidP="00230C5B">
      <w:pPr>
        <w:numPr>
          <w:ilvl w:val="0"/>
          <w:numId w:val="6"/>
        </w:numPr>
        <w:spacing w:after="0" w:line="360" w:lineRule="atLeast"/>
        <w:ind w:left="180"/>
        <w:jc w:val="both"/>
        <w:textAlignment w:val="baseline"/>
        <w:rPr>
          <w:rFonts w:ascii="Times New Roman" w:eastAsia="Times New Roman" w:hAnsi="Times New Roman" w:cs="Times New Roman"/>
          <w:color w:val="444444"/>
          <w:sz w:val="28"/>
          <w:szCs w:val="28"/>
          <w:lang w:eastAsia="ru-RU"/>
        </w:rPr>
      </w:pPr>
      <w:r w:rsidRPr="00230C5B">
        <w:rPr>
          <w:rFonts w:ascii="Times New Roman" w:eastAsia="Times New Roman" w:hAnsi="Times New Roman" w:cs="Times New Roman"/>
          <w:color w:val="444444"/>
          <w:sz w:val="28"/>
          <w:szCs w:val="28"/>
          <w:lang w:eastAsia="ru-RU"/>
        </w:rPr>
        <w:t>использовать в неслужебных целях средства материально-технического, финансового обеспечения, другое государственное имущество, служебную информацию;</w:t>
      </w:r>
    </w:p>
    <w:p w:rsidR="00230C5B" w:rsidRPr="00230C5B" w:rsidRDefault="00230C5B" w:rsidP="00230C5B">
      <w:pPr>
        <w:numPr>
          <w:ilvl w:val="0"/>
          <w:numId w:val="6"/>
        </w:numPr>
        <w:spacing w:after="0" w:line="360" w:lineRule="atLeast"/>
        <w:ind w:left="180"/>
        <w:jc w:val="both"/>
        <w:textAlignment w:val="baseline"/>
        <w:rPr>
          <w:rFonts w:ascii="Times New Roman" w:eastAsia="Times New Roman" w:hAnsi="Times New Roman" w:cs="Times New Roman"/>
          <w:color w:val="444444"/>
          <w:sz w:val="28"/>
          <w:szCs w:val="28"/>
          <w:lang w:eastAsia="ru-RU"/>
        </w:rPr>
      </w:pPr>
      <w:proofErr w:type="gramStart"/>
      <w:r w:rsidRPr="00230C5B">
        <w:rPr>
          <w:rFonts w:ascii="Times New Roman" w:eastAsia="Times New Roman" w:hAnsi="Times New Roman" w:cs="Times New Roman"/>
          <w:color w:val="444444"/>
          <w:sz w:val="28"/>
          <w:szCs w:val="28"/>
          <w:lang w:eastAsia="ru-RU"/>
        </w:rPr>
        <w:t>использовать образовательную деятельность для политической агитации, принуждения обучающихся к принятию политических, религиозных или иных убеждений либо отказу от них,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сообщения недостоверных сведений об исторических и культурных традициях</w:t>
      </w:r>
      <w:proofErr w:type="gramEnd"/>
      <w:r w:rsidRPr="00230C5B">
        <w:rPr>
          <w:rFonts w:ascii="Times New Roman" w:eastAsia="Times New Roman" w:hAnsi="Times New Roman" w:cs="Times New Roman"/>
          <w:color w:val="444444"/>
          <w:sz w:val="28"/>
          <w:szCs w:val="28"/>
          <w:lang w:eastAsia="ru-RU"/>
        </w:rPr>
        <w:t xml:space="preserve"> народов;</w:t>
      </w:r>
    </w:p>
    <w:p w:rsidR="00230C5B" w:rsidRPr="00230C5B" w:rsidRDefault="00230C5B" w:rsidP="00230C5B">
      <w:pPr>
        <w:numPr>
          <w:ilvl w:val="0"/>
          <w:numId w:val="6"/>
        </w:numPr>
        <w:spacing w:after="0" w:line="360" w:lineRule="atLeast"/>
        <w:ind w:left="180"/>
        <w:jc w:val="both"/>
        <w:textAlignment w:val="baseline"/>
        <w:rPr>
          <w:rFonts w:ascii="Times New Roman" w:eastAsia="Times New Roman" w:hAnsi="Times New Roman" w:cs="Times New Roman"/>
          <w:color w:val="444444"/>
          <w:sz w:val="28"/>
          <w:szCs w:val="28"/>
          <w:lang w:eastAsia="ru-RU"/>
        </w:rPr>
      </w:pPr>
      <w:r w:rsidRPr="00230C5B">
        <w:rPr>
          <w:rFonts w:ascii="Times New Roman" w:eastAsia="Times New Roman" w:hAnsi="Times New Roman" w:cs="Times New Roman"/>
          <w:color w:val="444444"/>
          <w:sz w:val="28"/>
          <w:szCs w:val="28"/>
          <w:lang w:eastAsia="ru-RU"/>
        </w:rPr>
        <w:lastRenderedPageBreak/>
        <w:t>создавать политические партии и религиозные организации (объединения);</w:t>
      </w:r>
    </w:p>
    <w:p w:rsidR="00230C5B" w:rsidRDefault="00230C5B" w:rsidP="00230C5B">
      <w:pPr>
        <w:numPr>
          <w:ilvl w:val="0"/>
          <w:numId w:val="6"/>
        </w:numPr>
        <w:spacing w:after="0" w:line="360" w:lineRule="atLeast"/>
        <w:ind w:left="180"/>
        <w:jc w:val="both"/>
        <w:textAlignment w:val="baseline"/>
        <w:rPr>
          <w:rFonts w:ascii="Times New Roman" w:eastAsia="Times New Roman" w:hAnsi="Times New Roman" w:cs="Times New Roman"/>
          <w:color w:val="444444"/>
          <w:sz w:val="28"/>
          <w:szCs w:val="28"/>
          <w:lang w:eastAsia="ru-RU"/>
        </w:rPr>
      </w:pPr>
      <w:r w:rsidRPr="00230C5B">
        <w:rPr>
          <w:rFonts w:ascii="Times New Roman" w:eastAsia="Times New Roman" w:hAnsi="Times New Roman" w:cs="Times New Roman"/>
          <w:color w:val="444444"/>
          <w:sz w:val="28"/>
          <w:szCs w:val="28"/>
          <w:lang w:eastAsia="ru-RU"/>
        </w:rPr>
        <w:t>использовать методы и средства обучения и воспитания, образовательных технологий, наносящих вред физическому или психическому здоровью обучающихся.</w:t>
      </w:r>
    </w:p>
    <w:p w:rsidR="005F6078" w:rsidRPr="00230C5B" w:rsidRDefault="005F6078" w:rsidP="00230C5B">
      <w:pPr>
        <w:numPr>
          <w:ilvl w:val="0"/>
          <w:numId w:val="6"/>
        </w:numPr>
        <w:spacing w:after="0" w:line="360" w:lineRule="atLeast"/>
        <w:ind w:left="180"/>
        <w:jc w:val="both"/>
        <w:textAlignment w:val="baseline"/>
        <w:rPr>
          <w:rFonts w:ascii="Times New Roman" w:eastAsia="Times New Roman" w:hAnsi="Times New Roman" w:cs="Times New Roman"/>
          <w:color w:val="444444"/>
          <w:sz w:val="28"/>
          <w:szCs w:val="28"/>
          <w:lang w:eastAsia="ru-RU"/>
        </w:rPr>
      </w:pPr>
      <w:proofErr w:type="gramStart"/>
      <w:r>
        <w:rPr>
          <w:rFonts w:ascii="Times New Roman" w:eastAsia="Times New Roman" w:hAnsi="Times New Roman" w:cs="Times New Roman"/>
          <w:color w:val="444444"/>
          <w:sz w:val="28"/>
          <w:szCs w:val="28"/>
          <w:lang w:eastAsia="ru-RU"/>
        </w:rPr>
        <w:t>близкие родственники руководителя СОШ не могут занимать материально ответственные должности (заместитель директора по учебной, воспитательной, научно-методической, по административно-хозяйственной части и бухгалтер)</w:t>
      </w:r>
      <w:proofErr w:type="gramEnd"/>
    </w:p>
    <w:p w:rsidR="00230C5B" w:rsidRPr="00230C5B" w:rsidRDefault="00230C5B" w:rsidP="00230C5B">
      <w:pPr>
        <w:shd w:val="clear" w:color="auto" w:fill="FFFFFF"/>
        <w:spacing w:after="0" w:line="360" w:lineRule="atLeast"/>
        <w:jc w:val="both"/>
        <w:textAlignment w:val="baseline"/>
        <w:rPr>
          <w:rFonts w:ascii="Times New Roman" w:eastAsia="Times New Roman" w:hAnsi="Times New Roman" w:cs="Times New Roman"/>
          <w:color w:val="444444"/>
          <w:sz w:val="28"/>
          <w:szCs w:val="28"/>
          <w:lang w:eastAsia="ru-RU"/>
        </w:rPr>
      </w:pPr>
      <w:r w:rsidRPr="00230C5B">
        <w:rPr>
          <w:rFonts w:ascii="Times New Roman" w:eastAsia="Times New Roman" w:hAnsi="Times New Roman" w:cs="Times New Roman"/>
          <w:b/>
          <w:bCs/>
          <w:color w:val="444444"/>
          <w:sz w:val="28"/>
          <w:szCs w:val="28"/>
          <w:lang w:eastAsia="ru-RU"/>
        </w:rPr>
        <w:t>Ограничения:</w:t>
      </w:r>
    </w:p>
    <w:p w:rsidR="00230C5B" w:rsidRPr="00230C5B" w:rsidRDefault="00230C5B" w:rsidP="005F6078">
      <w:pPr>
        <w:numPr>
          <w:ilvl w:val="0"/>
          <w:numId w:val="7"/>
        </w:numPr>
        <w:spacing w:after="0" w:line="360" w:lineRule="atLeast"/>
        <w:ind w:left="180"/>
        <w:textAlignment w:val="baseline"/>
        <w:rPr>
          <w:rFonts w:ascii="Times New Roman" w:eastAsia="Times New Roman" w:hAnsi="Times New Roman" w:cs="Times New Roman"/>
          <w:color w:val="444444"/>
          <w:sz w:val="28"/>
          <w:szCs w:val="28"/>
          <w:lang w:eastAsia="ru-RU"/>
        </w:rPr>
      </w:pPr>
      <w:proofErr w:type="gramStart"/>
      <w:r w:rsidRPr="00230C5B">
        <w:rPr>
          <w:rFonts w:ascii="Times New Roman" w:eastAsia="Times New Roman" w:hAnsi="Times New Roman" w:cs="Times New Roman"/>
          <w:color w:val="444444"/>
          <w:sz w:val="28"/>
          <w:szCs w:val="28"/>
          <w:lang w:eastAsia="ru-RU"/>
        </w:rPr>
        <w:t>к трудовой деятельности не допускаются лица, </w:t>
      </w:r>
      <w:r w:rsidRPr="00230C5B">
        <w:rPr>
          <w:rFonts w:ascii="Times New Roman" w:eastAsia="Times New Roman" w:hAnsi="Times New Roman" w:cs="Times New Roman"/>
          <w:color w:val="444444"/>
          <w:sz w:val="28"/>
          <w:szCs w:val="28"/>
          <w:lang w:eastAsia="ru-RU"/>
        </w:rPr>
        <w:br/>
        <w:t>- имеющие или имевшие судимость, подвергающиеся или подвергавшиеся уголовному преследованию (за исключением лиц, уголовное преследование в отношении которых прекращено по реабилитирующим основаниям) за преступления против жизни и здоровья, свободы, чести и достоинства личности (за исключением незаконного помещения в психиатрический стационар, клеветы и оскорбления), половой неприкосновенности и половой свободы личности, против семьи и несовершеннолетних, здоровья населения</w:t>
      </w:r>
      <w:proofErr w:type="gramEnd"/>
      <w:r w:rsidRPr="00230C5B">
        <w:rPr>
          <w:rFonts w:ascii="Times New Roman" w:eastAsia="Times New Roman" w:hAnsi="Times New Roman" w:cs="Times New Roman"/>
          <w:color w:val="444444"/>
          <w:sz w:val="28"/>
          <w:szCs w:val="28"/>
          <w:lang w:eastAsia="ru-RU"/>
        </w:rPr>
        <w:t xml:space="preserve"> и общественной нравственности, а также против общественной безопасности;</w:t>
      </w:r>
    </w:p>
    <w:p w:rsidR="00230C5B" w:rsidRPr="00230C5B" w:rsidRDefault="00230C5B" w:rsidP="00230C5B">
      <w:pPr>
        <w:shd w:val="clear" w:color="auto" w:fill="FFFFFF"/>
        <w:spacing w:after="360" w:line="360" w:lineRule="atLeast"/>
        <w:jc w:val="both"/>
        <w:textAlignment w:val="baseline"/>
        <w:rPr>
          <w:rFonts w:ascii="Times New Roman" w:eastAsia="Times New Roman" w:hAnsi="Times New Roman" w:cs="Times New Roman"/>
          <w:color w:val="444444"/>
          <w:sz w:val="28"/>
          <w:szCs w:val="28"/>
          <w:lang w:eastAsia="ru-RU"/>
        </w:rPr>
      </w:pPr>
      <w:r w:rsidRPr="00230C5B">
        <w:rPr>
          <w:rFonts w:ascii="Times New Roman" w:eastAsia="Times New Roman" w:hAnsi="Times New Roman" w:cs="Times New Roman"/>
          <w:color w:val="444444"/>
          <w:sz w:val="28"/>
          <w:szCs w:val="28"/>
          <w:lang w:eastAsia="ru-RU"/>
        </w:rPr>
        <w:t>- признанные недееспособными в установленном федеральным законом порядке;</w:t>
      </w:r>
    </w:p>
    <w:p w:rsidR="00230C5B" w:rsidRPr="00230C5B" w:rsidRDefault="00230C5B" w:rsidP="00230C5B">
      <w:pPr>
        <w:shd w:val="clear" w:color="auto" w:fill="FFFFFF"/>
        <w:spacing w:after="360" w:line="360" w:lineRule="atLeast"/>
        <w:jc w:val="both"/>
        <w:textAlignment w:val="baseline"/>
        <w:rPr>
          <w:rFonts w:ascii="Times New Roman" w:eastAsia="Times New Roman" w:hAnsi="Times New Roman" w:cs="Times New Roman"/>
          <w:color w:val="444444"/>
          <w:sz w:val="28"/>
          <w:szCs w:val="28"/>
          <w:lang w:eastAsia="ru-RU"/>
        </w:rPr>
      </w:pPr>
      <w:r w:rsidRPr="00230C5B">
        <w:rPr>
          <w:rFonts w:ascii="Times New Roman" w:eastAsia="Times New Roman" w:hAnsi="Times New Roman" w:cs="Times New Roman"/>
          <w:color w:val="444444"/>
          <w:sz w:val="28"/>
          <w:szCs w:val="28"/>
          <w:lang w:eastAsia="ru-RU"/>
        </w:rPr>
        <w:t>- имеющие заболевания, предусмотренные перечнем, утверждаемым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здравоохранения;</w:t>
      </w:r>
    </w:p>
    <w:p w:rsidR="00230C5B" w:rsidRDefault="00230C5B" w:rsidP="00230C5B">
      <w:pPr>
        <w:shd w:val="clear" w:color="auto" w:fill="FFFFFF"/>
        <w:spacing w:after="360" w:line="360" w:lineRule="atLeast"/>
        <w:jc w:val="both"/>
        <w:textAlignment w:val="baseline"/>
        <w:rPr>
          <w:rFonts w:ascii="Times New Roman" w:eastAsia="Times New Roman" w:hAnsi="Times New Roman" w:cs="Times New Roman"/>
          <w:color w:val="444444"/>
          <w:sz w:val="28"/>
          <w:szCs w:val="28"/>
          <w:lang w:eastAsia="ru-RU"/>
        </w:rPr>
      </w:pPr>
      <w:r w:rsidRPr="00230C5B">
        <w:rPr>
          <w:rFonts w:ascii="Times New Roman" w:eastAsia="Times New Roman" w:hAnsi="Times New Roman" w:cs="Times New Roman"/>
          <w:color w:val="444444"/>
          <w:sz w:val="28"/>
          <w:szCs w:val="28"/>
          <w:lang w:eastAsia="ru-RU"/>
        </w:rPr>
        <w:t>- лишенные права заниматься педагогической деятельностью в соответствии с вступившим в силу приговором суда.</w:t>
      </w:r>
    </w:p>
    <w:p w:rsidR="00230C5B" w:rsidRPr="00230C5B" w:rsidRDefault="005F6078" w:rsidP="00230C5B">
      <w:pPr>
        <w:shd w:val="clear" w:color="auto" w:fill="FFFFFF"/>
        <w:spacing w:after="360" w:line="360" w:lineRule="atLeast"/>
        <w:jc w:val="both"/>
        <w:textAlignment w:val="baseline"/>
        <w:rPr>
          <w:rFonts w:ascii="Times New Roman" w:eastAsia="Times New Roman" w:hAnsi="Times New Roman" w:cs="Times New Roman"/>
          <w:color w:val="444444"/>
          <w:sz w:val="28"/>
          <w:szCs w:val="28"/>
          <w:lang w:eastAsia="ru-RU"/>
        </w:rPr>
      </w:pPr>
      <w:r>
        <w:rPr>
          <w:rFonts w:ascii="Times New Roman" w:eastAsia="Times New Roman" w:hAnsi="Times New Roman" w:cs="Times New Roman"/>
          <w:color w:val="444444"/>
          <w:sz w:val="28"/>
          <w:szCs w:val="28"/>
          <w:lang w:eastAsia="ru-RU"/>
        </w:rPr>
        <w:t>- близкие родственники руководителя СОШ не могут быть членами комиссий по распределению стимулирующих и других материальных затрат.</w:t>
      </w:r>
      <w:r w:rsidR="00230C5B" w:rsidRPr="00230C5B">
        <w:rPr>
          <w:rFonts w:ascii="Times New Roman" w:eastAsia="Times New Roman" w:hAnsi="Times New Roman" w:cs="Times New Roman"/>
          <w:color w:val="444444"/>
          <w:sz w:val="28"/>
          <w:szCs w:val="28"/>
          <w:lang w:eastAsia="ru-RU"/>
        </w:rPr>
        <w:t>          </w:t>
      </w:r>
    </w:p>
    <w:p w:rsidR="00230C5B" w:rsidRPr="00230C5B" w:rsidRDefault="00230C5B" w:rsidP="00230C5B">
      <w:pPr>
        <w:shd w:val="clear" w:color="auto" w:fill="FFFFFF"/>
        <w:spacing w:after="0" w:line="360" w:lineRule="atLeast"/>
        <w:jc w:val="both"/>
        <w:textAlignment w:val="baseline"/>
        <w:rPr>
          <w:rFonts w:ascii="Times New Roman" w:eastAsia="Times New Roman" w:hAnsi="Times New Roman" w:cs="Times New Roman"/>
          <w:color w:val="444444"/>
          <w:sz w:val="28"/>
          <w:szCs w:val="28"/>
          <w:lang w:eastAsia="ru-RU"/>
        </w:rPr>
      </w:pPr>
      <w:r w:rsidRPr="00230C5B">
        <w:rPr>
          <w:rFonts w:ascii="Times New Roman" w:eastAsia="Times New Roman" w:hAnsi="Times New Roman" w:cs="Times New Roman"/>
          <w:color w:val="444444"/>
          <w:sz w:val="28"/>
          <w:szCs w:val="28"/>
          <w:lang w:eastAsia="ru-RU"/>
        </w:rPr>
        <w:t>          </w:t>
      </w:r>
      <w:r w:rsidRPr="00230C5B">
        <w:rPr>
          <w:rFonts w:ascii="Times New Roman" w:eastAsia="Times New Roman" w:hAnsi="Times New Roman" w:cs="Times New Roman"/>
          <w:b/>
          <w:bCs/>
          <w:color w:val="444444"/>
          <w:sz w:val="28"/>
          <w:szCs w:val="28"/>
          <w:lang w:eastAsia="ru-RU"/>
        </w:rPr>
        <w:t>Обязанности:</w:t>
      </w:r>
    </w:p>
    <w:p w:rsidR="00230C5B" w:rsidRPr="00230C5B" w:rsidRDefault="00230C5B" w:rsidP="00230C5B">
      <w:pPr>
        <w:numPr>
          <w:ilvl w:val="0"/>
          <w:numId w:val="8"/>
        </w:numPr>
        <w:spacing w:after="0" w:line="360" w:lineRule="atLeast"/>
        <w:ind w:left="180"/>
        <w:jc w:val="both"/>
        <w:textAlignment w:val="baseline"/>
        <w:rPr>
          <w:rFonts w:ascii="Times New Roman" w:eastAsia="Times New Roman" w:hAnsi="Times New Roman" w:cs="Times New Roman"/>
          <w:color w:val="444444"/>
          <w:sz w:val="28"/>
          <w:szCs w:val="28"/>
          <w:lang w:eastAsia="ru-RU"/>
        </w:rPr>
      </w:pPr>
      <w:r w:rsidRPr="00230C5B">
        <w:rPr>
          <w:rFonts w:ascii="Times New Roman" w:eastAsia="Times New Roman" w:hAnsi="Times New Roman" w:cs="Times New Roman"/>
          <w:color w:val="444444"/>
          <w:sz w:val="28"/>
          <w:szCs w:val="28"/>
          <w:lang w:eastAsia="ru-RU"/>
        </w:rPr>
        <w:t>принимать меры по недопущению любой возможности возникновения конфликта интересов;</w:t>
      </w:r>
    </w:p>
    <w:p w:rsidR="00230C5B" w:rsidRPr="00230C5B" w:rsidRDefault="00230C5B" w:rsidP="00230C5B">
      <w:pPr>
        <w:numPr>
          <w:ilvl w:val="0"/>
          <w:numId w:val="8"/>
        </w:numPr>
        <w:spacing w:after="0" w:line="360" w:lineRule="atLeast"/>
        <w:ind w:left="180"/>
        <w:jc w:val="both"/>
        <w:textAlignment w:val="baseline"/>
        <w:rPr>
          <w:rFonts w:ascii="Times New Roman" w:eastAsia="Times New Roman" w:hAnsi="Times New Roman" w:cs="Times New Roman"/>
          <w:color w:val="444444"/>
          <w:sz w:val="28"/>
          <w:szCs w:val="28"/>
          <w:lang w:eastAsia="ru-RU"/>
        </w:rPr>
      </w:pPr>
      <w:r w:rsidRPr="00230C5B">
        <w:rPr>
          <w:rFonts w:ascii="Times New Roman" w:eastAsia="Times New Roman" w:hAnsi="Times New Roman" w:cs="Times New Roman"/>
          <w:color w:val="444444"/>
          <w:sz w:val="28"/>
          <w:szCs w:val="28"/>
          <w:lang w:eastAsia="ru-RU"/>
        </w:rPr>
        <w:t>уведомлять в письменной форме своего непосредственного руководителя о возникшем конфликте интересов или о возможности его возникновения, как только станет об этом известно;</w:t>
      </w:r>
    </w:p>
    <w:p w:rsidR="00230C5B" w:rsidRPr="00230C5B" w:rsidRDefault="00230C5B" w:rsidP="00230C5B">
      <w:pPr>
        <w:numPr>
          <w:ilvl w:val="0"/>
          <w:numId w:val="8"/>
        </w:numPr>
        <w:spacing w:after="0" w:line="360" w:lineRule="atLeast"/>
        <w:ind w:left="180"/>
        <w:jc w:val="both"/>
        <w:textAlignment w:val="baseline"/>
        <w:rPr>
          <w:rFonts w:ascii="Times New Roman" w:eastAsia="Times New Roman" w:hAnsi="Times New Roman" w:cs="Times New Roman"/>
          <w:color w:val="444444"/>
          <w:sz w:val="28"/>
          <w:szCs w:val="28"/>
          <w:lang w:eastAsia="ru-RU"/>
        </w:rPr>
      </w:pPr>
      <w:r w:rsidRPr="00230C5B">
        <w:rPr>
          <w:rFonts w:ascii="Times New Roman" w:eastAsia="Times New Roman" w:hAnsi="Times New Roman" w:cs="Times New Roman"/>
          <w:color w:val="444444"/>
          <w:sz w:val="28"/>
          <w:szCs w:val="28"/>
          <w:lang w:eastAsia="ru-RU"/>
        </w:rPr>
        <w:lastRenderedPageBreak/>
        <w:t>уведомлять правоохранительные органы о случаях обращения каких-либо лиц в целях склонения к совершению коррупционных правонарушений.</w:t>
      </w:r>
    </w:p>
    <w:p w:rsidR="00230C5B" w:rsidRPr="00230C5B" w:rsidRDefault="00230C5B" w:rsidP="00230C5B">
      <w:pPr>
        <w:numPr>
          <w:ilvl w:val="0"/>
          <w:numId w:val="9"/>
        </w:numPr>
        <w:spacing w:after="0" w:line="360" w:lineRule="atLeast"/>
        <w:ind w:left="180"/>
        <w:jc w:val="both"/>
        <w:textAlignment w:val="baseline"/>
        <w:rPr>
          <w:rFonts w:ascii="Times New Roman" w:eastAsia="Times New Roman" w:hAnsi="Times New Roman" w:cs="Times New Roman"/>
          <w:color w:val="444444"/>
          <w:sz w:val="28"/>
          <w:szCs w:val="28"/>
          <w:lang w:eastAsia="ru-RU"/>
        </w:rPr>
      </w:pPr>
      <w:r w:rsidRPr="00230C5B">
        <w:rPr>
          <w:rFonts w:ascii="Times New Roman" w:eastAsia="Times New Roman" w:hAnsi="Times New Roman" w:cs="Times New Roman"/>
          <w:b/>
          <w:bCs/>
          <w:color w:val="444444"/>
          <w:sz w:val="28"/>
          <w:szCs w:val="28"/>
          <w:lang w:eastAsia="ru-RU"/>
        </w:rPr>
        <w:t>Требования к применению и исполнению антикоррупционного стандарта</w:t>
      </w:r>
    </w:p>
    <w:p w:rsidR="00230C5B" w:rsidRPr="00230C5B" w:rsidRDefault="00230C5B" w:rsidP="00230C5B">
      <w:pPr>
        <w:shd w:val="clear" w:color="auto" w:fill="FFFFFF"/>
        <w:spacing w:after="0" w:line="360" w:lineRule="atLeast"/>
        <w:jc w:val="both"/>
        <w:textAlignment w:val="baseline"/>
        <w:rPr>
          <w:rFonts w:ascii="Times New Roman" w:eastAsia="Times New Roman" w:hAnsi="Times New Roman" w:cs="Times New Roman"/>
          <w:color w:val="444444"/>
          <w:sz w:val="28"/>
          <w:szCs w:val="28"/>
          <w:lang w:eastAsia="ru-RU"/>
        </w:rPr>
      </w:pPr>
      <w:r w:rsidRPr="00230C5B">
        <w:rPr>
          <w:rFonts w:ascii="Times New Roman" w:eastAsia="Times New Roman" w:hAnsi="Times New Roman" w:cs="Times New Roman"/>
          <w:i/>
          <w:iCs/>
          <w:color w:val="444444"/>
          <w:sz w:val="28"/>
          <w:szCs w:val="28"/>
          <w:lang w:eastAsia="ru-RU"/>
        </w:rPr>
        <w:t> </w:t>
      </w:r>
    </w:p>
    <w:p w:rsidR="00230C5B" w:rsidRPr="00230C5B" w:rsidRDefault="00230C5B" w:rsidP="00230C5B">
      <w:pPr>
        <w:shd w:val="clear" w:color="auto" w:fill="FFFFFF"/>
        <w:spacing w:after="360" w:line="360" w:lineRule="atLeast"/>
        <w:jc w:val="both"/>
        <w:textAlignment w:val="baseline"/>
        <w:rPr>
          <w:rFonts w:ascii="Times New Roman" w:eastAsia="Times New Roman" w:hAnsi="Times New Roman" w:cs="Times New Roman"/>
          <w:color w:val="444444"/>
          <w:sz w:val="28"/>
          <w:szCs w:val="28"/>
          <w:lang w:eastAsia="ru-RU"/>
        </w:rPr>
      </w:pPr>
      <w:r w:rsidRPr="00230C5B">
        <w:rPr>
          <w:rFonts w:ascii="Times New Roman" w:eastAsia="Times New Roman" w:hAnsi="Times New Roman" w:cs="Times New Roman"/>
          <w:color w:val="444444"/>
          <w:sz w:val="28"/>
          <w:szCs w:val="28"/>
          <w:lang w:eastAsia="ru-RU"/>
        </w:rPr>
        <w:t xml:space="preserve">            5.1. </w:t>
      </w:r>
      <w:proofErr w:type="spellStart"/>
      <w:r w:rsidRPr="00230C5B">
        <w:rPr>
          <w:rFonts w:ascii="Times New Roman" w:eastAsia="Times New Roman" w:hAnsi="Times New Roman" w:cs="Times New Roman"/>
          <w:color w:val="444444"/>
          <w:sz w:val="28"/>
          <w:szCs w:val="28"/>
          <w:lang w:eastAsia="ru-RU"/>
        </w:rPr>
        <w:t>Антикоррупционный</w:t>
      </w:r>
      <w:proofErr w:type="spellEnd"/>
      <w:r w:rsidRPr="00230C5B">
        <w:rPr>
          <w:rFonts w:ascii="Times New Roman" w:eastAsia="Times New Roman" w:hAnsi="Times New Roman" w:cs="Times New Roman"/>
          <w:color w:val="444444"/>
          <w:sz w:val="28"/>
          <w:szCs w:val="28"/>
          <w:lang w:eastAsia="ru-RU"/>
        </w:rPr>
        <w:t xml:space="preserve"> стандарт применяется в деятельности образовательного учреждения при осуществлении своих функций.</w:t>
      </w:r>
    </w:p>
    <w:p w:rsidR="00230C5B" w:rsidRPr="00230C5B" w:rsidRDefault="00230C5B" w:rsidP="00230C5B">
      <w:pPr>
        <w:shd w:val="clear" w:color="auto" w:fill="FFFFFF"/>
        <w:spacing w:after="360" w:line="360" w:lineRule="atLeast"/>
        <w:jc w:val="both"/>
        <w:textAlignment w:val="baseline"/>
        <w:rPr>
          <w:rFonts w:ascii="Times New Roman" w:eastAsia="Times New Roman" w:hAnsi="Times New Roman" w:cs="Times New Roman"/>
          <w:color w:val="444444"/>
          <w:sz w:val="28"/>
          <w:szCs w:val="28"/>
          <w:lang w:eastAsia="ru-RU"/>
        </w:rPr>
      </w:pPr>
      <w:r w:rsidRPr="00230C5B">
        <w:rPr>
          <w:rFonts w:ascii="Times New Roman" w:eastAsia="Times New Roman" w:hAnsi="Times New Roman" w:cs="Times New Roman"/>
          <w:color w:val="444444"/>
          <w:sz w:val="28"/>
          <w:szCs w:val="28"/>
          <w:lang w:eastAsia="ru-RU"/>
        </w:rPr>
        <w:t xml:space="preserve">            5.2. </w:t>
      </w:r>
      <w:proofErr w:type="spellStart"/>
      <w:r w:rsidRPr="00230C5B">
        <w:rPr>
          <w:rFonts w:ascii="Times New Roman" w:eastAsia="Times New Roman" w:hAnsi="Times New Roman" w:cs="Times New Roman"/>
          <w:color w:val="444444"/>
          <w:sz w:val="28"/>
          <w:szCs w:val="28"/>
          <w:lang w:eastAsia="ru-RU"/>
        </w:rPr>
        <w:t>Антикоррупционный</w:t>
      </w:r>
      <w:proofErr w:type="spellEnd"/>
      <w:r w:rsidRPr="00230C5B">
        <w:rPr>
          <w:rFonts w:ascii="Times New Roman" w:eastAsia="Times New Roman" w:hAnsi="Times New Roman" w:cs="Times New Roman"/>
          <w:color w:val="444444"/>
          <w:sz w:val="28"/>
          <w:szCs w:val="28"/>
          <w:lang w:eastAsia="ru-RU"/>
        </w:rPr>
        <w:t xml:space="preserve"> стандарт обязателен для исполнения.</w:t>
      </w:r>
    </w:p>
    <w:p w:rsidR="00230C5B" w:rsidRPr="00230C5B" w:rsidRDefault="00230C5B" w:rsidP="00230C5B">
      <w:pPr>
        <w:shd w:val="clear" w:color="auto" w:fill="FFFFFF"/>
        <w:spacing w:after="360" w:line="360" w:lineRule="atLeast"/>
        <w:jc w:val="both"/>
        <w:textAlignment w:val="baseline"/>
        <w:rPr>
          <w:rFonts w:ascii="Times New Roman" w:eastAsia="Times New Roman" w:hAnsi="Times New Roman" w:cs="Times New Roman"/>
          <w:color w:val="444444"/>
          <w:sz w:val="28"/>
          <w:szCs w:val="28"/>
          <w:lang w:eastAsia="ru-RU"/>
        </w:rPr>
      </w:pPr>
      <w:r w:rsidRPr="00230C5B">
        <w:rPr>
          <w:rFonts w:ascii="Times New Roman" w:eastAsia="Times New Roman" w:hAnsi="Times New Roman" w:cs="Times New Roman"/>
          <w:color w:val="444444"/>
          <w:sz w:val="28"/>
          <w:szCs w:val="28"/>
          <w:lang w:eastAsia="ru-RU"/>
        </w:rPr>
        <w:t>            5.3. За применение и исполнение антикоррупционного стандарта несут ответственность работники образовательного учреждения.</w:t>
      </w:r>
    </w:p>
    <w:p w:rsidR="00230C5B" w:rsidRPr="00230C5B" w:rsidRDefault="00230C5B" w:rsidP="00230C5B">
      <w:pPr>
        <w:shd w:val="clear" w:color="auto" w:fill="FFFFFF"/>
        <w:spacing w:after="360" w:line="360" w:lineRule="atLeast"/>
        <w:jc w:val="both"/>
        <w:textAlignment w:val="baseline"/>
        <w:rPr>
          <w:rFonts w:ascii="Times New Roman" w:eastAsia="Times New Roman" w:hAnsi="Times New Roman" w:cs="Times New Roman"/>
          <w:color w:val="444444"/>
          <w:sz w:val="28"/>
          <w:szCs w:val="28"/>
          <w:lang w:eastAsia="ru-RU"/>
        </w:rPr>
      </w:pPr>
      <w:r w:rsidRPr="00230C5B">
        <w:rPr>
          <w:rFonts w:ascii="Times New Roman" w:eastAsia="Times New Roman" w:hAnsi="Times New Roman" w:cs="Times New Roman"/>
          <w:color w:val="444444"/>
          <w:sz w:val="28"/>
          <w:szCs w:val="28"/>
          <w:lang w:eastAsia="ru-RU"/>
        </w:rPr>
        <w:t>        Общую ответственность за применение и исполнение антикоррупционного стандарта несет руководитель образовательного учреждения, его заместители.</w:t>
      </w:r>
    </w:p>
    <w:p w:rsidR="00230C5B" w:rsidRPr="00230C5B" w:rsidRDefault="00230C5B" w:rsidP="00230C5B">
      <w:pPr>
        <w:numPr>
          <w:ilvl w:val="0"/>
          <w:numId w:val="10"/>
        </w:numPr>
        <w:spacing w:after="0" w:line="360" w:lineRule="atLeast"/>
        <w:ind w:left="180"/>
        <w:jc w:val="both"/>
        <w:textAlignment w:val="baseline"/>
        <w:rPr>
          <w:rFonts w:ascii="Times New Roman" w:eastAsia="Times New Roman" w:hAnsi="Times New Roman" w:cs="Times New Roman"/>
          <w:color w:val="444444"/>
          <w:sz w:val="28"/>
          <w:szCs w:val="28"/>
          <w:lang w:eastAsia="ru-RU"/>
        </w:rPr>
      </w:pPr>
      <w:r w:rsidRPr="00230C5B">
        <w:rPr>
          <w:rFonts w:ascii="Times New Roman" w:eastAsia="Times New Roman" w:hAnsi="Times New Roman" w:cs="Times New Roman"/>
          <w:b/>
          <w:bCs/>
          <w:color w:val="444444"/>
          <w:sz w:val="28"/>
          <w:szCs w:val="28"/>
          <w:lang w:eastAsia="ru-RU"/>
        </w:rPr>
        <w:t>Требования к порядку и формам </w:t>
      </w:r>
      <w:proofErr w:type="gramStart"/>
      <w:r w:rsidRPr="00230C5B">
        <w:rPr>
          <w:rFonts w:ascii="Times New Roman" w:eastAsia="Times New Roman" w:hAnsi="Times New Roman" w:cs="Times New Roman"/>
          <w:b/>
          <w:bCs/>
          <w:color w:val="444444"/>
          <w:sz w:val="28"/>
          <w:szCs w:val="28"/>
          <w:lang w:eastAsia="ru-RU"/>
        </w:rPr>
        <w:t>контроля за</w:t>
      </w:r>
      <w:proofErr w:type="gramEnd"/>
      <w:r w:rsidRPr="00230C5B">
        <w:rPr>
          <w:rFonts w:ascii="Times New Roman" w:eastAsia="Times New Roman" w:hAnsi="Times New Roman" w:cs="Times New Roman"/>
          <w:b/>
          <w:bCs/>
          <w:color w:val="444444"/>
          <w:sz w:val="28"/>
          <w:szCs w:val="28"/>
          <w:lang w:eastAsia="ru-RU"/>
        </w:rPr>
        <w:t xml:space="preserve"> соблюдением установленных запретов, ограничений и дозволений</w:t>
      </w:r>
    </w:p>
    <w:p w:rsidR="00230C5B" w:rsidRPr="00230C5B" w:rsidRDefault="00230C5B" w:rsidP="00230C5B">
      <w:pPr>
        <w:shd w:val="clear" w:color="auto" w:fill="FFFFFF"/>
        <w:spacing w:after="360" w:line="360" w:lineRule="atLeast"/>
        <w:jc w:val="both"/>
        <w:textAlignment w:val="baseline"/>
        <w:rPr>
          <w:rFonts w:ascii="Times New Roman" w:eastAsia="Times New Roman" w:hAnsi="Times New Roman" w:cs="Times New Roman"/>
          <w:color w:val="444444"/>
          <w:sz w:val="28"/>
          <w:szCs w:val="28"/>
          <w:lang w:eastAsia="ru-RU"/>
        </w:rPr>
      </w:pPr>
      <w:r w:rsidRPr="00230C5B">
        <w:rPr>
          <w:rFonts w:ascii="Times New Roman" w:eastAsia="Times New Roman" w:hAnsi="Times New Roman" w:cs="Times New Roman"/>
          <w:color w:val="444444"/>
          <w:sz w:val="28"/>
          <w:szCs w:val="28"/>
          <w:lang w:eastAsia="ru-RU"/>
        </w:rPr>
        <w:t xml:space="preserve">            6.1. </w:t>
      </w:r>
      <w:proofErr w:type="gramStart"/>
      <w:r w:rsidRPr="00230C5B">
        <w:rPr>
          <w:rFonts w:ascii="Times New Roman" w:eastAsia="Times New Roman" w:hAnsi="Times New Roman" w:cs="Times New Roman"/>
          <w:color w:val="444444"/>
          <w:sz w:val="28"/>
          <w:szCs w:val="28"/>
          <w:lang w:eastAsia="ru-RU"/>
        </w:rPr>
        <w:t>Контроль за</w:t>
      </w:r>
      <w:proofErr w:type="gramEnd"/>
      <w:r w:rsidRPr="00230C5B">
        <w:rPr>
          <w:rFonts w:ascii="Times New Roman" w:eastAsia="Times New Roman" w:hAnsi="Times New Roman" w:cs="Times New Roman"/>
          <w:color w:val="444444"/>
          <w:sz w:val="28"/>
          <w:szCs w:val="28"/>
          <w:lang w:eastAsia="ru-RU"/>
        </w:rPr>
        <w:t xml:space="preserve"> соблюдением установленных запретов, ограничений и дозволений осуществляет ответственное лицо, наделенное функциями по предупреждению коррупционных правонарушений.</w:t>
      </w:r>
    </w:p>
    <w:p w:rsidR="00230C5B" w:rsidRPr="00230C5B" w:rsidRDefault="00230C5B" w:rsidP="00230C5B">
      <w:pPr>
        <w:shd w:val="clear" w:color="auto" w:fill="FFFFFF"/>
        <w:spacing w:after="360" w:line="360" w:lineRule="atLeast"/>
        <w:jc w:val="both"/>
        <w:textAlignment w:val="baseline"/>
        <w:rPr>
          <w:rFonts w:ascii="Times New Roman" w:eastAsia="Times New Roman" w:hAnsi="Times New Roman" w:cs="Times New Roman"/>
          <w:color w:val="444444"/>
          <w:sz w:val="28"/>
          <w:szCs w:val="28"/>
          <w:lang w:eastAsia="ru-RU"/>
        </w:rPr>
      </w:pPr>
      <w:r w:rsidRPr="00230C5B">
        <w:rPr>
          <w:rFonts w:ascii="Times New Roman" w:eastAsia="Times New Roman" w:hAnsi="Times New Roman" w:cs="Times New Roman"/>
          <w:color w:val="444444"/>
          <w:sz w:val="28"/>
          <w:szCs w:val="28"/>
          <w:lang w:eastAsia="ru-RU"/>
        </w:rPr>
        <w:t xml:space="preserve">            6.2. Формы </w:t>
      </w:r>
      <w:proofErr w:type="gramStart"/>
      <w:r w:rsidRPr="00230C5B">
        <w:rPr>
          <w:rFonts w:ascii="Times New Roman" w:eastAsia="Times New Roman" w:hAnsi="Times New Roman" w:cs="Times New Roman"/>
          <w:color w:val="444444"/>
          <w:sz w:val="28"/>
          <w:szCs w:val="28"/>
          <w:lang w:eastAsia="ru-RU"/>
        </w:rPr>
        <w:t>контроля за</w:t>
      </w:r>
      <w:proofErr w:type="gramEnd"/>
      <w:r w:rsidRPr="00230C5B">
        <w:rPr>
          <w:rFonts w:ascii="Times New Roman" w:eastAsia="Times New Roman" w:hAnsi="Times New Roman" w:cs="Times New Roman"/>
          <w:color w:val="444444"/>
          <w:sz w:val="28"/>
          <w:szCs w:val="28"/>
          <w:lang w:eastAsia="ru-RU"/>
        </w:rPr>
        <w:t xml:space="preserve"> соблюдением установленных запретов, ограничений и дозволений:</w:t>
      </w:r>
    </w:p>
    <w:p w:rsidR="00230C5B" w:rsidRPr="00230C5B" w:rsidRDefault="00230C5B" w:rsidP="00230C5B">
      <w:pPr>
        <w:shd w:val="clear" w:color="auto" w:fill="FFFFFF"/>
        <w:spacing w:after="360" w:line="360" w:lineRule="atLeast"/>
        <w:jc w:val="both"/>
        <w:textAlignment w:val="baseline"/>
        <w:rPr>
          <w:rFonts w:ascii="Times New Roman" w:eastAsia="Times New Roman" w:hAnsi="Times New Roman" w:cs="Times New Roman"/>
          <w:color w:val="444444"/>
          <w:sz w:val="28"/>
          <w:szCs w:val="28"/>
          <w:lang w:eastAsia="ru-RU"/>
        </w:rPr>
      </w:pPr>
      <w:r w:rsidRPr="00230C5B">
        <w:rPr>
          <w:rFonts w:ascii="Times New Roman" w:eastAsia="Times New Roman" w:hAnsi="Times New Roman" w:cs="Times New Roman"/>
          <w:color w:val="444444"/>
          <w:sz w:val="28"/>
          <w:szCs w:val="28"/>
          <w:lang w:eastAsia="ru-RU"/>
        </w:rPr>
        <w:t>            6.2.1. Отчет заместителей руководителя образовательного учреждения о применении антикоррупционного стандарта.</w:t>
      </w:r>
    </w:p>
    <w:p w:rsidR="00230C5B" w:rsidRPr="00230C5B" w:rsidRDefault="00230C5B" w:rsidP="00230C5B">
      <w:pPr>
        <w:shd w:val="clear" w:color="auto" w:fill="FFFFFF"/>
        <w:spacing w:after="360" w:line="360" w:lineRule="atLeast"/>
        <w:jc w:val="both"/>
        <w:textAlignment w:val="baseline"/>
        <w:rPr>
          <w:rFonts w:ascii="Times New Roman" w:eastAsia="Times New Roman" w:hAnsi="Times New Roman" w:cs="Times New Roman"/>
          <w:color w:val="444444"/>
          <w:sz w:val="28"/>
          <w:szCs w:val="28"/>
          <w:lang w:eastAsia="ru-RU"/>
        </w:rPr>
      </w:pPr>
      <w:r w:rsidRPr="00230C5B">
        <w:rPr>
          <w:rFonts w:ascii="Times New Roman" w:eastAsia="Times New Roman" w:hAnsi="Times New Roman" w:cs="Times New Roman"/>
          <w:color w:val="444444"/>
          <w:sz w:val="28"/>
          <w:szCs w:val="28"/>
          <w:lang w:eastAsia="ru-RU"/>
        </w:rPr>
        <w:t>            Отчет предоставляется ежегодно по окончании учебного года.</w:t>
      </w:r>
    </w:p>
    <w:p w:rsidR="00230C5B" w:rsidRPr="00230C5B" w:rsidRDefault="00230C5B" w:rsidP="00230C5B">
      <w:pPr>
        <w:shd w:val="clear" w:color="auto" w:fill="FFFFFF"/>
        <w:spacing w:after="360" w:line="360" w:lineRule="atLeast"/>
        <w:jc w:val="both"/>
        <w:textAlignment w:val="baseline"/>
        <w:rPr>
          <w:rFonts w:ascii="Times New Roman" w:eastAsia="Times New Roman" w:hAnsi="Times New Roman" w:cs="Times New Roman"/>
          <w:color w:val="444444"/>
          <w:sz w:val="28"/>
          <w:szCs w:val="28"/>
          <w:lang w:eastAsia="ru-RU"/>
        </w:rPr>
      </w:pPr>
      <w:r w:rsidRPr="00230C5B">
        <w:rPr>
          <w:rFonts w:ascii="Times New Roman" w:eastAsia="Times New Roman" w:hAnsi="Times New Roman" w:cs="Times New Roman"/>
          <w:color w:val="444444"/>
          <w:sz w:val="28"/>
          <w:szCs w:val="28"/>
          <w:lang w:eastAsia="ru-RU"/>
        </w:rPr>
        <w:t>            В случае необходимости ответственное лицо по противодействию коррупции имеет право запрашивать информацию о соблюдении установленных запретов, ограничений и дозволений в иные сроки.</w:t>
      </w:r>
    </w:p>
    <w:p w:rsidR="00230C5B" w:rsidRPr="00230C5B" w:rsidRDefault="00230C5B" w:rsidP="00230C5B">
      <w:pPr>
        <w:shd w:val="clear" w:color="auto" w:fill="FFFFFF"/>
        <w:spacing w:after="360" w:line="360" w:lineRule="atLeast"/>
        <w:jc w:val="both"/>
        <w:textAlignment w:val="baseline"/>
        <w:rPr>
          <w:rFonts w:ascii="Times New Roman" w:eastAsia="Times New Roman" w:hAnsi="Times New Roman" w:cs="Times New Roman"/>
          <w:color w:val="444444"/>
          <w:sz w:val="28"/>
          <w:szCs w:val="28"/>
          <w:lang w:eastAsia="ru-RU"/>
        </w:rPr>
      </w:pPr>
      <w:r w:rsidRPr="00230C5B">
        <w:rPr>
          <w:rFonts w:ascii="Times New Roman" w:eastAsia="Times New Roman" w:hAnsi="Times New Roman" w:cs="Times New Roman"/>
          <w:color w:val="444444"/>
          <w:sz w:val="28"/>
          <w:szCs w:val="28"/>
          <w:lang w:eastAsia="ru-RU"/>
        </w:rPr>
        <w:t>            6.2.2. Обращения и заявления граждан (работников, обучающихся, родителей) о фактах или попытках нарушения установленных запретов, ограничений и дозволений.</w:t>
      </w:r>
    </w:p>
    <w:p w:rsidR="00230C5B" w:rsidRPr="00230C5B" w:rsidRDefault="00230C5B" w:rsidP="00230C5B">
      <w:pPr>
        <w:shd w:val="clear" w:color="auto" w:fill="FFFFFF"/>
        <w:spacing w:after="360" w:line="360" w:lineRule="atLeast"/>
        <w:jc w:val="both"/>
        <w:textAlignment w:val="baseline"/>
        <w:rPr>
          <w:rFonts w:ascii="Times New Roman" w:eastAsia="Times New Roman" w:hAnsi="Times New Roman" w:cs="Times New Roman"/>
          <w:color w:val="444444"/>
          <w:sz w:val="28"/>
          <w:szCs w:val="28"/>
          <w:lang w:eastAsia="ru-RU"/>
        </w:rPr>
      </w:pPr>
      <w:r w:rsidRPr="00230C5B">
        <w:rPr>
          <w:rFonts w:ascii="Times New Roman" w:eastAsia="Times New Roman" w:hAnsi="Times New Roman" w:cs="Times New Roman"/>
          <w:color w:val="444444"/>
          <w:sz w:val="28"/>
          <w:szCs w:val="28"/>
          <w:lang w:eastAsia="ru-RU"/>
        </w:rPr>
        <w:t>           </w:t>
      </w:r>
    </w:p>
    <w:p w:rsidR="00230C5B" w:rsidRPr="00230C5B" w:rsidRDefault="00230C5B" w:rsidP="00230C5B">
      <w:pPr>
        <w:shd w:val="clear" w:color="auto" w:fill="FFFFFF"/>
        <w:spacing w:after="360" w:line="360" w:lineRule="atLeast"/>
        <w:jc w:val="both"/>
        <w:textAlignment w:val="baseline"/>
        <w:rPr>
          <w:rFonts w:ascii="Times New Roman" w:eastAsia="Times New Roman" w:hAnsi="Times New Roman" w:cs="Times New Roman"/>
          <w:color w:val="444444"/>
          <w:sz w:val="28"/>
          <w:szCs w:val="28"/>
          <w:lang w:eastAsia="ru-RU"/>
        </w:rPr>
      </w:pPr>
      <w:r w:rsidRPr="00230C5B">
        <w:rPr>
          <w:rFonts w:ascii="Times New Roman" w:eastAsia="Times New Roman" w:hAnsi="Times New Roman" w:cs="Times New Roman"/>
          <w:color w:val="444444"/>
          <w:sz w:val="28"/>
          <w:szCs w:val="28"/>
          <w:lang w:eastAsia="ru-RU"/>
        </w:rPr>
        <w:lastRenderedPageBreak/>
        <w:t>           </w:t>
      </w:r>
    </w:p>
    <w:p w:rsidR="00230C5B" w:rsidRPr="00230C5B" w:rsidRDefault="00230C5B" w:rsidP="00230C5B">
      <w:pPr>
        <w:numPr>
          <w:ilvl w:val="0"/>
          <w:numId w:val="11"/>
        </w:numPr>
        <w:spacing w:after="0" w:line="360" w:lineRule="atLeast"/>
        <w:ind w:left="180"/>
        <w:jc w:val="both"/>
        <w:textAlignment w:val="baseline"/>
        <w:rPr>
          <w:rFonts w:ascii="Times New Roman" w:eastAsia="Times New Roman" w:hAnsi="Times New Roman" w:cs="Times New Roman"/>
          <w:color w:val="444444"/>
          <w:sz w:val="28"/>
          <w:szCs w:val="28"/>
          <w:lang w:eastAsia="ru-RU"/>
        </w:rPr>
      </w:pPr>
      <w:r w:rsidRPr="00230C5B">
        <w:rPr>
          <w:rFonts w:ascii="Times New Roman" w:eastAsia="Times New Roman" w:hAnsi="Times New Roman" w:cs="Times New Roman"/>
          <w:b/>
          <w:bCs/>
          <w:color w:val="444444"/>
          <w:sz w:val="28"/>
          <w:szCs w:val="28"/>
          <w:lang w:eastAsia="ru-RU"/>
        </w:rPr>
        <w:t>Порядок изменения установленных запретов, ограничений и дозволений</w:t>
      </w:r>
    </w:p>
    <w:p w:rsidR="00230C5B" w:rsidRPr="00230C5B" w:rsidRDefault="00230C5B" w:rsidP="00230C5B">
      <w:pPr>
        <w:shd w:val="clear" w:color="auto" w:fill="FFFFFF"/>
        <w:spacing w:after="0" w:line="360" w:lineRule="atLeast"/>
        <w:jc w:val="both"/>
        <w:textAlignment w:val="baseline"/>
        <w:rPr>
          <w:rFonts w:ascii="Times New Roman" w:eastAsia="Times New Roman" w:hAnsi="Times New Roman" w:cs="Times New Roman"/>
          <w:color w:val="444444"/>
          <w:sz w:val="28"/>
          <w:szCs w:val="28"/>
          <w:lang w:eastAsia="ru-RU"/>
        </w:rPr>
      </w:pPr>
      <w:r w:rsidRPr="00230C5B">
        <w:rPr>
          <w:rFonts w:ascii="Times New Roman" w:eastAsia="Times New Roman" w:hAnsi="Times New Roman" w:cs="Times New Roman"/>
          <w:b/>
          <w:bCs/>
          <w:color w:val="444444"/>
          <w:sz w:val="28"/>
          <w:szCs w:val="28"/>
          <w:lang w:eastAsia="ru-RU"/>
        </w:rPr>
        <w:t> </w:t>
      </w:r>
    </w:p>
    <w:p w:rsidR="00230C5B" w:rsidRPr="00230C5B" w:rsidRDefault="00230C5B" w:rsidP="00230C5B">
      <w:pPr>
        <w:shd w:val="clear" w:color="auto" w:fill="FFFFFF"/>
        <w:spacing w:after="360" w:line="360" w:lineRule="atLeast"/>
        <w:jc w:val="both"/>
        <w:textAlignment w:val="baseline"/>
        <w:rPr>
          <w:rFonts w:ascii="Times New Roman" w:eastAsia="Times New Roman" w:hAnsi="Times New Roman" w:cs="Times New Roman"/>
          <w:color w:val="444444"/>
          <w:sz w:val="28"/>
          <w:szCs w:val="28"/>
          <w:lang w:eastAsia="ru-RU"/>
        </w:rPr>
      </w:pPr>
      <w:r w:rsidRPr="00230C5B">
        <w:rPr>
          <w:rFonts w:ascii="Times New Roman" w:eastAsia="Times New Roman" w:hAnsi="Times New Roman" w:cs="Times New Roman"/>
          <w:color w:val="444444"/>
          <w:sz w:val="28"/>
          <w:szCs w:val="28"/>
          <w:lang w:eastAsia="ru-RU"/>
        </w:rPr>
        <w:t xml:space="preserve">            7.1. Изменение установленных запретов, ограничений и дозволений производится путем внесения изменений в настоящий </w:t>
      </w:r>
      <w:proofErr w:type="spellStart"/>
      <w:r w:rsidRPr="00230C5B">
        <w:rPr>
          <w:rFonts w:ascii="Times New Roman" w:eastAsia="Times New Roman" w:hAnsi="Times New Roman" w:cs="Times New Roman"/>
          <w:color w:val="444444"/>
          <w:sz w:val="28"/>
          <w:szCs w:val="28"/>
          <w:lang w:eastAsia="ru-RU"/>
        </w:rPr>
        <w:t>антикоррупционный</w:t>
      </w:r>
      <w:proofErr w:type="spellEnd"/>
      <w:r w:rsidRPr="00230C5B">
        <w:rPr>
          <w:rFonts w:ascii="Times New Roman" w:eastAsia="Times New Roman" w:hAnsi="Times New Roman" w:cs="Times New Roman"/>
          <w:color w:val="444444"/>
          <w:sz w:val="28"/>
          <w:szCs w:val="28"/>
          <w:lang w:eastAsia="ru-RU"/>
        </w:rPr>
        <w:t xml:space="preserve"> стандарт.</w:t>
      </w:r>
    </w:p>
    <w:p w:rsidR="00230C5B" w:rsidRPr="00230C5B" w:rsidRDefault="00230C5B" w:rsidP="00230C5B">
      <w:pPr>
        <w:shd w:val="clear" w:color="auto" w:fill="FFFFFF"/>
        <w:spacing w:after="0" w:line="360" w:lineRule="atLeast"/>
        <w:jc w:val="both"/>
        <w:textAlignment w:val="baseline"/>
        <w:rPr>
          <w:rFonts w:ascii="Times New Roman" w:eastAsia="Times New Roman" w:hAnsi="Times New Roman" w:cs="Times New Roman"/>
          <w:color w:val="444444"/>
          <w:sz w:val="28"/>
          <w:szCs w:val="28"/>
          <w:lang w:eastAsia="ru-RU"/>
        </w:rPr>
      </w:pPr>
      <w:r w:rsidRPr="00230C5B">
        <w:rPr>
          <w:rFonts w:ascii="Times New Roman" w:eastAsia="Times New Roman" w:hAnsi="Times New Roman" w:cs="Times New Roman"/>
          <w:i/>
          <w:iCs/>
          <w:color w:val="444444"/>
          <w:sz w:val="28"/>
          <w:szCs w:val="28"/>
          <w:lang w:eastAsia="ru-RU"/>
        </w:rPr>
        <w:t>            </w:t>
      </w:r>
      <w:r w:rsidRPr="00230C5B">
        <w:rPr>
          <w:rFonts w:ascii="Times New Roman" w:eastAsia="Times New Roman" w:hAnsi="Times New Roman" w:cs="Times New Roman"/>
          <w:color w:val="444444"/>
          <w:sz w:val="28"/>
          <w:szCs w:val="28"/>
          <w:lang w:eastAsia="ru-RU"/>
        </w:rPr>
        <w:t>7.2. Предполагаемые изменения в обязательном порядке рассматриваются и согласовываются на Совете школы.</w:t>
      </w:r>
    </w:p>
    <w:p w:rsidR="00230C5B" w:rsidRPr="00230C5B" w:rsidRDefault="00230C5B" w:rsidP="00230C5B">
      <w:pPr>
        <w:numPr>
          <w:ilvl w:val="0"/>
          <w:numId w:val="12"/>
        </w:numPr>
        <w:spacing w:after="0" w:line="360" w:lineRule="atLeast"/>
        <w:ind w:left="180"/>
        <w:jc w:val="both"/>
        <w:textAlignment w:val="baseline"/>
        <w:rPr>
          <w:rFonts w:ascii="Times New Roman" w:eastAsia="Times New Roman" w:hAnsi="Times New Roman" w:cs="Times New Roman"/>
          <w:color w:val="444444"/>
          <w:sz w:val="28"/>
          <w:szCs w:val="28"/>
          <w:lang w:eastAsia="ru-RU"/>
        </w:rPr>
      </w:pPr>
      <w:r w:rsidRPr="00230C5B">
        <w:rPr>
          <w:rFonts w:ascii="Times New Roman" w:eastAsia="Times New Roman" w:hAnsi="Times New Roman" w:cs="Times New Roman"/>
          <w:b/>
          <w:bCs/>
          <w:color w:val="444444"/>
          <w:sz w:val="28"/>
          <w:szCs w:val="28"/>
          <w:lang w:eastAsia="ru-RU"/>
        </w:rPr>
        <w:t>Ответственность работника школы</w:t>
      </w:r>
      <w:r w:rsidRPr="00230C5B">
        <w:rPr>
          <w:rFonts w:ascii="Times New Roman" w:eastAsia="Times New Roman" w:hAnsi="Times New Roman" w:cs="Times New Roman"/>
          <w:color w:val="444444"/>
          <w:sz w:val="28"/>
          <w:szCs w:val="28"/>
          <w:lang w:eastAsia="ru-RU"/>
        </w:rPr>
        <w:t> </w:t>
      </w:r>
      <w:r w:rsidRPr="00230C5B">
        <w:rPr>
          <w:rFonts w:ascii="Times New Roman" w:eastAsia="Times New Roman" w:hAnsi="Times New Roman" w:cs="Times New Roman"/>
          <w:b/>
          <w:bCs/>
          <w:color w:val="444444"/>
          <w:sz w:val="28"/>
          <w:szCs w:val="28"/>
          <w:lang w:eastAsia="ru-RU"/>
        </w:rPr>
        <w:t>за коррупционные правонарушения.</w:t>
      </w:r>
    </w:p>
    <w:p w:rsidR="00230C5B" w:rsidRPr="00230C5B" w:rsidRDefault="00230C5B" w:rsidP="00230C5B">
      <w:pPr>
        <w:shd w:val="clear" w:color="auto" w:fill="FFFFFF"/>
        <w:spacing w:after="360" w:line="360" w:lineRule="atLeast"/>
        <w:jc w:val="both"/>
        <w:textAlignment w:val="baseline"/>
        <w:rPr>
          <w:rFonts w:ascii="Times New Roman" w:eastAsia="Times New Roman" w:hAnsi="Times New Roman" w:cs="Times New Roman"/>
          <w:color w:val="444444"/>
          <w:sz w:val="28"/>
          <w:szCs w:val="28"/>
          <w:lang w:eastAsia="ru-RU"/>
        </w:rPr>
      </w:pPr>
      <w:r w:rsidRPr="00230C5B">
        <w:rPr>
          <w:rFonts w:ascii="Times New Roman" w:eastAsia="Times New Roman" w:hAnsi="Times New Roman" w:cs="Times New Roman"/>
          <w:color w:val="444444"/>
          <w:sz w:val="28"/>
          <w:szCs w:val="28"/>
          <w:lang w:eastAsia="ru-RU"/>
        </w:rPr>
        <w:t>8.1. Ответственность работника  школы за несоблюдение антикоррупционного поведения наступает в соответствии с законодательством Российской Федерации.</w:t>
      </w:r>
    </w:p>
    <w:p w:rsidR="00766D2B" w:rsidRPr="00230C5B" w:rsidRDefault="00766D2B">
      <w:pPr>
        <w:rPr>
          <w:rFonts w:ascii="Times New Roman" w:hAnsi="Times New Roman" w:cs="Times New Roman"/>
          <w:sz w:val="28"/>
          <w:szCs w:val="28"/>
        </w:rPr>
      </w:pPr>
    </w:p>
    <w:sectPr w:rsidR="00766D2B" w:rsidRPr="00230C5B" w:rsidSect="00766D2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D539F4"/>
    <w:multiLevelType w:val="multilevel"/>
    <w:tmpl w:val="E872FE3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7711AE7"/>
    <w:multiLevelType w:val="multilevel"/>
    <w:tmpl w:val="FE28D0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9DA1E49"/>
    <w:multiLevelType w:val="multilevel"/>
    <w:tmpl w:val="FE8A9C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53533E2"/>
    <w:multiLevelType w:val="multilevel"/>
    <w:tmpl w:val="3DBCBDA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9B53500"/>
    <w:multiLevelType w:val="multilevel"/>
    <w:tmpl w:val="105CE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A3E544E"/>
    <w:multiLevelType w:val="multilevel"/>
    <w:tmpl w:val="E7703EA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6121093"/>
    <w:multiLevelType w:val="multilevel"/>
    <w:tmpl w:val="1C8A4A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EC053EE"/>
    <w:multiLevelType w:val="multilevel"/>
    <w:tmpl w:val="33CA1B5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5FAD4816"/>
    <w:multiLevelType w:val="multilevel"/>
    <w:tmpl w:val="8806ECE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64B70B2F"/>
    <w:multiLevelType w:val="multilevel"/>
    <w:tmpl w:val="5B2E4B9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686B2C6A"/>
    <w:multiLevelType w:val="multilevel"/>
    <w:tmpl w:val="2A72B88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6EA5100D"/>
    <w:multiLevelType w:val="multilevel"/>
    <w:tmpl w:val="F93AD7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6"/>
  </w:num>
  <w:num w:numId="3">
    <w:abstractNumId w:val="9"/>
  </w:num>
  <w:num w:numId="4">
    <w:abstractNumId w:val="8"/>
  </w:num>
  <w:num w:numId="5">
    <w:abstractNumId w:val="7"/>
  </w:num>
  <w:num w:numId="6">
    <w:abstractNumId w:val="2"/>
  </w:num>
  <w:num w:numId="7">
    <w:abstractNumId w:val="4"/>
  </w:num>
  <w:num w:numId="8">
    <w:abstractNumId w:val="11"/>
  </w:num>
  <w:num w:numId="9">
    <w:abstractNumId w:val="3"/>
  </w:num>
  <w:num w:numId="10">
    <w:abstractNumId w:val="5"/>
  </w:num>
  <w:num w:numId="11">
    <w:abstractNumId w:val="10"/>
  </w:num>
  <w:num w:numId="1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230C5B"/>
    <w:rsid w:val="00076B8F"/>
    <w:rsid w:val="001968FB"/>
    <w:rsid w:val="00230C5B"/>
    <w:rsid w:val="00461B3C"/>
    <w:rsid w:val="005F6078"/>
    <w:rsid w:val="00766D2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6D2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230C5B"/>
    <w:rPr>
      <w:color w:val="0000FF"/>
      <w:u w:val="single"/>
    </w:rPr>
  </w:style>
  <w:style w:type="paragraph" w:styleId="a4">
    <w:name w:val="Normal (Web)"/>
    <w:basedOn w:val="a"/>
    <w:uiPriority w:val="99"/>
    <w:semiHidden/>
    <w:unhideWhenUsed/>
    <w:rsid w:val="00230C5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230C5B"/>
    <w:rPr>
      <w:b/>
      <w:bCs/>
    </w:rPr>
  </w:style>
  <w:style w:type="character" w:styleId="a6">
    <w:name w:val="Emphasis"/>
    <w:basedOn w:val="a0"/>
    <w:uiPriority w:val="20"/>
    <w:qFormat/>
    <w:rsid w:val="00230C5B"/>
    <w:rPr>
      <w:i/>
      <w:iCs/>
    </w:rPr>
  </w:style>
  <w:style w:type="paragraph" w:styleId="a7">
    <w:name w:val="Balloon Text"/>
    <w:basedOn w:val="a"/>
    <w:link w:val="a8"/>
    <w:uiPriority w:val="99"/>
    <w:semiHidden/>
    <w:unhideWhenUsed/>
    <w:rsid w:val="00230C5B"/>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230C5B"/>
    <w:rPr>
      <w:rFonts w:ascii="Tahoma" w:hAnsi="Tahoma" w:cs="Tahoma"/>
      <w:sz w:val="16"/>
      <w:szCs w:val="16"/>
    </w:rPr>
  </w:style>
  <w:style w:type="table" w:styleId="a9">
    <w:name w:val="Table Grid"/>
    <w:basedOn w:val="a1"/>
    <w:uiPriority w:val="59"/>
    <w:rsid w:val="00230C5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313721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1</Pages>
  <Words>1826</Words>
  <Characters>10411</Characters>
  <Application>Microsoft Office Word</Application>
  <DocSecurity>0</DocSecurity>
  <Lines>86</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12213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школа</dc:creator>
  <cp:lastModifiedBy>Admin</cp:lastModifiedBy>
  <cp:revision>3</cp:revision>
  <cp:lastPrinted>2018-10-04T10:34:00Z</cp:lastPrinted>
  <dcterms:created xsi:type="dcterms:W3CDTF">2018-07-18T06:56:00Z</dcterms:created>
  <dcterms:modified xsi:type="dcterms:W3CDTF">2018-10-04T10:43:00Z</dcterms:modified>
</cp:coreProperties>
</file>